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2B" w:rsidRPr="00105471" w:rsidRDefault="0016372B" w:rsidP="00A62575">
      <w:pPr>
        <w:spacing w:after="0" w:line="240" w:lineRule="auto"/>
        <w:jc w:val="both"/>
        <w:rPr>
          <w:rFonts w:ascii="Times New Roman" w:hAnsi="Times New Roman" w:cs="Times New Roman"/>
        </w:rPr>
      </w:pPr>
    </w:p>
    <w:p w:rsidR="004119CD" w:rsidRPr="004119CD" w:rsidRDefault="00304E4F" w:rsidP="004119CD">
      <w:pPr>
        <w:spacing w:after="0" w:line="240" w:lineRule="auto"/>
        <w:jc w:val="center"/>
        <w:rPr>
          <w:rFonts w:ascii="Times New Roman" w:hAnsi="Times New Roman" w:cs="Times New Roman"/>
          <w:b/>
        </w:rPr>
      </w:pPr>
      <w:r w:rsidRPr="004119CD">
        <w:rPr>
          <w:rFonts w:ascii="Times New Roman" w:hAnsi="Times New Roman" w:cs="Times New Roman"/>
          <w:b/>
        </w:rPr>
        <w:t xml:space="preserve">ANEXO </w:t>
      </w:r>
      <w:r w:rsidR="00137FBC" w:rsidRPr="004119CD">
        <w:rPr>
          <w:rFonts w:ascii="Times New Roman" w:hAnsi="Times New Roman" w:cs="Times New Roman"/>
          <w:b/>
        </w:rPr>
        <w:t>I</w:t>
      </w:r>
      <w:r w:rsidRPr="004119CD">
        <w:rPr>
          <w:rFonts w:ascii="Times New Roman" w:hAnsi="Times New Roman" w:cs="Times New Roman"/>
          <w:b/>
        </w:rPr>
        <w:t xml:space="preserve">I – MINUTA DO </w:t>
      </w:r>
      <w:r w:rsidR="00A72C87" w:rsidRPr="004119CD">
        <w:rPr>
          <w:rFonts w:ascii="Times New Roman" w:hAnsi="Times New Roman" w:cs="Times New Roman"/>
          <w:b/>
        </w:rPr>
        <w:t>CONTRATO</w:t>
      </w:r>
    </w:p>
    <w:p w:rsidR="004119CD" w:rsidRDefault="004119CD" w:rsidP="00A62575">
      <w:pPr>
        <w:spacing w:after="0" w:line="240" w:lineRule="auto"/>
        <w:jc w:val="both"/>
        <w:rPr>
          <w:rFonts w:ascii="Times New Roman" w:hAnsi="Times New Roman" w:cs="Times New Roman"/>
        </w:rPr>
      </w:pPr>
    </w:p>
    <w:p w:rsidR="009E6E0C" w:rsidRPr="00105471" w:rsidRDefault="009E6E0C" w:rsidP="00A62575">
      <w:pPr>
        <w:spacing w:after="0" w:line="240" w:lineRule="auto"/>
        <w:jc w:val="both"/>
        <w:rPr>
          <w:rFonts w:ascii="Times New Roman" w:hAnsi="Times New Roman" w:cs="Times New Roman"/>
        </w:rPr>
      </w:pPr>
    </w:p>
    <w:p w:rsidR="009E6E0C" w:rsidRDefault="00E3059B" w:rsidP="00E057B4">
      <w:pPr>
        <w:widowControl w:val="0"/>
        <w:autoSpaceDE w:val="0"/>
        <w:autoSpaceDN w:val="0"/>
        <w:adjustRightInd w:val="0"/>
        <w:spacing w:after="0" w:line="240" w:lineRule="auto"/>
        <w:ind w:left="4536" w:right="-8"/>
        <w:jc w:val="both"/>
        <w:rPr>
          <w:rFonts w:ascii="Times New Roman" w:hAnsi="Times New Roman" w:cs="Times New Roman"/>
        </w:rPr>
      </w:pPr>
      <w:r w:rsidRPr="00105471">
        <w:rPr>
          <w:rFonts w:ascii="Times New Roman" w:hAnsi="Times New Roman" w:cs="Times New Roman"/>
          <w:b/>
        </w:rPr>
        <w:t xml:space="preserve">TERMO DE </w:t>
      </w:r>
      <w:r w:rsidR="00A72C87" w:rsidRPr="00105471">
        <w:rPr>
          <w:rFonts w:ascii="Times New Roman" w:hAnsi="Times New Roman" w:cs="Times New Roman"/>
          <w:b/>
        </w:rPr>
        <w:t>CONTRATO</w:t>
      </w:r>
      <w:r w:rsidR="002350D1">
        <w:rPr>
          <w:rFonts w:ascii="Times New Roman" w:hAnsi="Times New Roman" w:cs="Times New Roman"/>
          <w:b/>
        </w:rPr>
        <w:t xml:space="preserve"> </w:t>
      </w:r>
      <w:r w:rsidR="00FD6299" w:rsidRPr="002350D1">
        <w:rPr>
          <w:rFonts w:ascii="Times New Roman" w:hAnsi="Times New Roman" w:cs="Times New Roman"/>
          <w:b/>
        </w:rPr>
        <w:t xml:space="preserve">Nº </w:t>
      </w:r>
      <w:r w:rsidR="002350D1">
        <w:rPr>
          <w:rFonts w:ascii="Times New Roman" w:hAnsi="Times New Roman" w:cs="Times New Roman"/>
          <w:b/>
        </w:rPr>
        <w:t>____</w:t>
      </w:r>
      <w:r w:rsidRPr="002350D1">
        <w:rPr>
          <w:rFonts w:ascii="Times New Roman" w:hAnsi="Times New Roman" w:cs="Times New Roman"/>
          <w:b/>
        </w:rPr>
        <w:t>/20</w:t>
      </w:r>
      <w:r w:rsidR="002350D1">
        <w:rPr>
          <w:rFonts w:ascii="Times New Roman" w:hAnsi="Times New Roman" w:cs="Times New Roman"/>
          <w:b/>
        </w:rPr>
        <w:t>__</w:t>
      </w:r>
      <w:r w:rsidRPr="00105471">
        <w:rPr>
          <w:rFonts w:ascii="Times New Roman" w:hAnsi="Times New Roman" w:cs="Times New Roman"/>
          <w:b/>
        </w:rPr>
        <w:t>, QUE ENTRE SI FAZEM A COMPANHIA DE ÁGUA E ESGOTOS DA PARAÍ</w:t>
      </w:r>
      <w:r w:rsidR="00135264" w:rsidRPr="00105471">
        <w:rPr>
          <w:rFonts w:ascii="Times New Roman" w:hAnsi="Times New Roman" w:cs="Times New Roman"/>
          <w:b/>
        </w:rPr>
        <w:t xml:space="preserve">BA - CAGEPA E A </w:t>
      </w:r>
      <w:r w:rsidR="00135264" w:rsidRPr="002350D1">
        <w:rPr>
          <w:rFonts w:ascii="Times New Roman" w:hAnsi="Times New Roman" w:cs="Times New Roman"/>
          <w:b/>
        </w:rPr>
        <w:t>_______________</w:t>
      </w:r>
      <w:r w:rsidR="00886FDD" w:rsidRPr="002350D1">
        <w:rPr>
          <w:rFonts w:ascii="Times New Roman" w:hAnsi="Times New Roman" w:cs="Times New Roman"/>
          <w:b/>
        </w:rPr>
        <w:t>-</w:t>
      </w:r>
      <w:r w:rsidR="00AB3DD8" w:rsidRPr="002350D1">
        <w:rPr>
          <w:rFonts w:ascii="Times New Roman" w:hAnsi="Times New Roman" w:cs="Times New Roman"/>
          <w:b/>
        </w:rPr>
        <w:t xml:space="preserve">FORNECIMENTO DE </w:t>
      </w:r>
      <w:r w:rsidR="00FD6299" w:rsidRPr="002350D1">
        <w:rPr>
          <w:rFonts w:ascii="Times New Roman" w:hAnsi="Times New Roman" w:cs="Times New Roman"/>
          <w:b/>
        </w:rPr>
        <w:t>____________</w:t>
      </w:r>
      <w:r w:rsidRPr="002350D1">
        <w:rPr>
          <w:rFonts w:ascii="Times New Roman" w:hAnsi="Times New Roman" w:cs="Times New Roman"/>
          <w:b/>
        </w:rPr>
        <w:t>,</w:t>
      </w:r>
      <w:r w:rsidRPr="00105471">
        <w:rPr>
          <w:rFonts w:ascii="Times New Roman" w:hAnsi="Times New Roman" w:cs="Times New Roman"/>
          <w:b/>
        </w:rPr>
        <w:t xml:space="preserve"> NA FORMA ABAIXO:</w:t>
      </w:r>
      <w:r w:rsidRPr="00105471">
        <w:rPr>
          <w:rFonts w:ascii="Times New Roman" w:hAnsi="Times New Roman" w:cs="Times New Roman"/>
        </w:rPr>
        <w:t> </w:t>
      </w:r>
    </w:p>
    <w:p w:rsidR="002350D1" w:rsidRPr="00105471" w:rsidRDefault="002350D1" w:rsidP="00A62575">
      <w:pPr>
        <w:widowControl w:val="0"/>
        <w:autoSpaceDE w:val="0"/>
        <w:autoSpaceDN w:val="0"/>
        <w:adjustRightInd w:val="0"/>
        <w:spacing w:after="0" w:line="240" w:lineRule="auto"/>
        <w:ind w:left="3544" w:right="-8"/>
        <w:jc w:val="both"/>
        <w:rPr>
          <w:rFonts w:ascii="Times New Roman" w:hAnsi="Times New Roman" w:cs="Times New Roman"/>
        </w:rPr>
      </w:pPr>
    </w:p>
    <w:p w:rsidR="00CA5E14" w:rsidRPr="001270F5" w:rsidRDefault="00CA5E14" w:rsidP="00CA5E14">
      <w:pPr>
        <w:spacing w:after="240" w:line="240" w:lineRule="auto"/>
        <w:contextualSpacing/>
        <w:jc w:val="both"/>
        <w:rPr>
          <w:rFonts w:ascii="Times New Roman" w:hAnsi="Times New Roman" w:cs="Times New Roman"/>
          <w:sz w:val="20"/>
          <w:szCs w:val="20"/>
        </w:rPr>
      </w:pPr>
      <w:r w:rsidRPr="001270F5">
        <w:rPr>
          <w:rFonts w:ascii="Times New Roman" w:hAnsi="Times New Roman" w:cs="Times New Roman"/>
          <w:sz w:val="20"/>
          <w:szCs w:val="20"/>
        </w:rPr>
        <w:t>A</w:t>
      </w:r>
      <w:r>
        <w:rPr>
          <w:rFonts w:ascii="Times New Roman" w:hAnsi="Times New Roman" w:cs="Times New Roman"/>
          <w:sz w:val="20"/>
          <w:szCs w:val="20"/>
        </w:rPr>
        <w:t xml:space="preserve"> </w:t>
      </w:r>
      <w:r w:rsidRPr="001270F5">
        <w:rPr>
          <w:rFonts w:ascii="Times New Roman" w:hAnsi="Times New Roman" w:cs="Times New Roman"/>
          <w:sz w:val="20"/>
          <w:szCs w:val="20"/>
        </w:rPr>
        <w:t>Companhia de Água e Esgotos da Paraíba, com sede na Av. Feliciano Cirne, nº 220, Bairro de Jaguaribe, João Pessoa - PB, inscrita no CNPJ sob o nº 09.123.654/0001-87, aqui chamada Companhia de</w:t>
      </w:r>
      <w:r>
        <w:rPr>
          <w:rFonts w:ascii="Times New Roman" w:hAnsi="Times New Roman" w:cs="Times New Roman"/>
          <w:sz w:val="20"/>
          <w:szCs w:val="20"/>
        </w:rPr>
        <w:t xml:space="preserve"> </w:t>
      </w:r>
      <w:r w:rsidRPr="001270F5">
        <w:rPr>
          <w:rFonts w:ascii="Times New Roman" w:hAnsi="Times New Roman" w:cs="Times New Roman"/>
          <w:sz w:val="20"/>
          <w:szCs w:val="20"/>
        </w:rPr>
        <w:t>Água e Esgotos da Paraíba</w:t>
      </w:r>
      <w:r>
        <w:rPr>
          <w:rFonts w:ascii="Times New Roman" w:hAnsi="Times New Roman" w:cs="Times New Roman"/>
          <w:sz w:val="20"/>
          <w:szCs w:val="20"/>
        </w:rPr>
        <w:t xml:space="preserve"> - CAGEPA</w:t>
      </w:r>
      <w:r w:rsidRPr="001270F5">
        <w:rPr>
          <w:rFonts w:ascii="Times New Roman" w:hAnsi="Times New Roman" w:cs="Times New Roman"/>
          <w:sz w:val="20"/>
          <w:szCs w:val="20"/>
        </w:rPr>
        <w:t>, representada pelo</w:t>
      </w:r>
      <w:r>
        <w:rPr>
          <w:rFonts w:ascii="Times New Roman" w:hAnsi="Times New Roman" w:cs="Times New Roman"/>
          <w:sz w:val="20"/>
          <w:szCs w:val="20"/>
        </w:rPr>
        <w:t xml:space="preserve"> </w:t>
      </w:r>
      <w:r w:rsidRPr="001270F5">
        <w:rPr>
          <w:rFonts w:ascii="Times New Roman" w:hAnsi="Times New Roman" w:cs="Times New Roman"/>
          <w:sz w:val="20"/>
          <w:szCs w:val="20"/>
        </w:rPr>
        <w:t>Diretor Presidente</w:t>
      </w:r>
      <w:r>
        <w:rPr>
          <w:rFonts w:ascii="Times New Roman" w:hAnsi="Times New Roman" w:cs="Times New Roman"/>
          <w:sz w:val="20"/>
          <w:szCs w:val="20"/>
        </w:rPr>
        <w:t xml:space="preserve"> </w:t>
      </w:r>
      <w:r w:rsidRPr="00A70C29">
        <w:rPr>
          <w:rFonts w:ascii="Times New Roman" w:hAnsi="Times New Roman" w:cs="Times New Roman"/>
          <w:sz w:val="20"/>
          <w:szCs w:val="20"/>
          <w:highlight w:val="cyan"/>
        </w:rPr>
        <w:t>_____________</w:t>
      </w:r>
      <w:r w:rsidRPr="001270F5">
        <w:rPr>
          <w:rFonts w:ascii="Times New Roman" w:hAnsi="Times New Roman" w:cs="Times New Roman"/>
          <w:sz w:val="20"/>
          <w:szCs w:val="20"/>
        </w:rPr>
        <w:t xml:space="preserve"> </w:t>
      </w:r>
      <w:r>
        <w:rPr>
          <w:rFonts w:ascii="Times New Roman" w:hAnsi="Times New Roman" w:cs="Times New Roman"/>
          <w:sz w:val="20"/>
          <w:szCs w:val="20"/>
        </w:rPr>
        <w:t xml:space="preserve">e pelo Diretor </w:t>
      </w:r>
      <w:r w:rsidRPr="00E17E0F">
        <w:rPr>
          <w:rFonts w:ascii="Times New Roman" w:hAnsi="Times New Roman" w:cs="Times New Roman"/>
          <w:sz w:val="20"/>
          <w:szCs w:val="20"/>
          <w:highlight w:val="cyan"/>
        </w:rPr>
        <w:t>_________</w:t>
      </w:r>
      <w:r>
        <w:rPr>
          <w:rFonts w:ascii="Times New Roman" w:hAnsi="Times New Roman" w:cs="Times New Roman"/>
          <w:sz w:val="20"/>
          <w:szCs w:val="20"/>
        </w:rPr>
        <w:t xml:space="preserve"> </w:t>
      </w:r>
      <w:r w:rsidRPr="001270F5">
        <w:rPr>
          <w:rFonts w:ascii="Times New Roman" w:hAnsi="Times New Roman" w:cs="Times New Roman"/>
          <w:sz w:val="20"/>
          <w:szCs w:val="20"/>
        </w:rPr>
        <w:t xml:space="preserve">de um lado e de outro, a EMPRESA </w:t>
      </w:r>
      <w:r w:rsidRPr="00122472">
        <w:rPr>
          <w:rFonts w:ascii="Times New Roman" w:hAnsi="Times New Roman" w:cs="Times New Roman"/>
          <w:sz w:val="20"/>
          <w:szCs w:val="20"/>
          <w:highlight w:val="cyan"/>
        </w:rPr>
        <w:t>_______________</w:t>
      </w:r>
      <w:r w:rsidRPr="001270F5">
        <w:rPr>
          <w:rFonts w:ascii="Times New Roman" w:hAnsi="Times New Roman" w:cs="Times New Roman"/>
          <w:sz w:val="20"/>
          <w:szCs w:val="20"/>
        </w:rPr>
        <w:t xml:space="preserve">, pessoa jurídica de direito privado, com sede </w:t>
      </w:r>
      <w:r w:rsidRPr="00122472">
        <w:rPr>
          <w:rFonts w:ascii="Times New Roman" w:hAnsi="Times New Roman" w:cs="Times New Roman"/>
          <w:sz w:val="20"/>
          <w:szCs w:val="20"/>
          <w:highlight w:val="cyan"/>
        </w:rPr>
        <w:t>_____________</w:t>
      </w:r>
      <w:r w:rsidRPr="001270F5">
        <w:rPr>
          <w:rFonts w:ascii="Times New Roman" w:hAnsi="Times New Roman" w:cs="Times New Roman"/>
          <w:sz w:val="20"/>
          <w:szCs w:val="20"/>
        </w:rPr>
        <w:t xml:space="preserve">, inscrito no CNPJ nº </w:t>
      </w:r>
      <w:r w:rsidRPr="00122472">
        <w:rPr>
          <w:rFonts w:ascii="Times New Roman" w:hAnsi="Times New Roman" w:cs="Times New Roman"/>
          <w:sz w:val="20"/>
          <w:szCs w:val="20"/>
          <w:highlight w:val="cyan"/>
        </w:rPr>
        <w:t>__.___.___/____-__</w:t>
      </w:r>
      <w:r w:rsidRPr="001270F5">
        <w:rPr>
          <w:rFonts w:ascii="Times New Roman" w:hAnsi="Times New Roman" w:cs="Times New Roman"/>
          <w:sz w:val="20"/>
          <w:szCs w:val="20"/>
        </w:rPr>
        <w:t xml:space="preserve"> aqui denominada CONTRATADA, representada pelo seu Titular, </w:t>
      </w:r>
      <w:r w:rsidRPr="00122472">
        <w:rPr>
          <w:rFonts w:ascii="Times New Roman" w:hAnsi="Times New Roman" w:cs="Times New Roman"/>
          <w:sz w:val="20"/>
          <w:szCs w:val="20"/>
          <w:highlight w:val="cyan"/>
        </w:rPr>
        <w:t>_____________,_________,</w:t>
      </w:r>
      <w:r w:rsidRPr="001270F5">
        <w:rPr>
          <w:rFonts w:ascii="Times New Roman" w:hAnsi="Times New Roman" w:cs="Times New Roman"/>
          <w:sz w:val="20"/>
          <w:szCs w:val="20"/>
        </w:rPr>
        <w:t xml:space="preserve"> residente e domiciliado </w:t>
      </w:r>
      <w:r w:rsidRPr="00122472">
        <w:rPr>
          <w:rFonts w:ascii="Times New Roman" w:hAnsi="Times New Roman" w:cs="Times New Roman"/>
          <w:sz w:val="20"/>
          <w:szCs w:val="20"/>
          <w:highlight w:val="cyan"/>
        </w:rPr>
        <w:t>________________</w:t>
      </w:r>
      <w:r w:rsidRPr="001270F5">
        <w:rPr>
          <w:rFonts w:ascii="Times New Roman" w:hAnsi="Times New Roman" w:cs="Times New Roman"/>
          <w:sz w:val="20"/>
          <w:szCs w:val="20"/>
        </w:rPr>
        <w:t>, conforme documento que fica arquivado no setor competente.</w:t>
      </w:r>
    </w:p>
    <w:p w:rsidR="00CA5E14" w:rsidRPr="001270F5" w:rsidRDefault="00CA5E14" w:rsidP="00CA5E14">
      <w:pPr>
        <w:spacing w:after="240" w:line="240" w:lineRule="auto"/>
        <w:contextualSpacing/>
        <w:jc w:val="both"/>
        <w:rPr>
          <w:rFonts w:ascii="Times New Roman" w:hAnsi="Times New Roman" w:cs="Times New Roman"/>
          <w:b/>
          <w:sz w:val="20"/>
          <w:szCs w:val="20"/>
        </w:rPr>
      </w:pPr>
      <w:r w:rsidRPr="001270F5">
        <w:rPr>
          <w:rFonts w:ascii="Times New Roman" w:hAnsi="Times New Roman" w:cs="Times New Roman"/>
          <w:b/>
          <w:sz w:val="20"/>
          <w:szCs w:val="20"/>
        </w:rPr>
        <w:t>DA FUNDAMENTAÇÃO LEGAL E DA VINCULAÇÃO DO CONTRATO</w:t>
      </w:r>
    </w:p>
    <w:p w:rsidR="00CA5E14" w:rsidRPr="001270F5" w:rsidRDefault="00CA5E14" w:rsidP="00CA5E14">
      <w:pPr>
        <w:pStyle w:val="Corpodetexto"/>
        <w:spacing w:after="0" w:line="240" w:lineRule="auto"/>
        <w:contextualSpacing/>
        <w:jc w:val="both"/>
        <w:rPr>
          <w:rFonts w:ascii="Times New Roman" w:hAnsi="Times New Roman" w:cs="Times New Roman"/>
          <w:sz w:val="20"/>
          <w:szCs w:val="20"/>
        </w:rPr>
      </w:pPr>
      <w:r w:rsidRPr="001270F5">
        <w:rPr>
          <w:rFonts w:ascii="Times New Roman" w:hAnsi="Times New Roman" w:cs="Times New Roman"/>
          <w:sz w:val="20"/>
          <w:szCs w:val="20"/>
        </w:rPr>
        <w:t xml:space="preserve">O presente Contrato fundamenta-se na Lei nº 13.303, de 01/07/2016 e no </w:t>
      </w:r>
      <w:r>
        <w:rPr>
          <w:rFonts w:ascii="Times New Roman" w:eastAsia="Times New Roman" w:hAnsi="Times New Roman" w:cs="Times New Roman"/>
          <w:color w:val="FF0000"/>
          <w:sz w:val="20"/>
          <w:szCs w:val="20"/>
        </w:rPr>
        <w:t>Regulamento Interno de Licitações, Contratos e Convênios da Companhia de Água e Esgotos da Paraíba - CAGEPA – RILCC REVISÃO 03</w:t>
      </w:r>
      <w:r>
        <w:rPr>
          <w:rFonts w:ascii="Times New Roman" w:eastAsia="Times New Roman" w:hAnsi="Times New Roman" w:cs="Times New Roman"/>
          <w:color w:val="000000"/>
          <w:sz w:val="20"/>
          <w:szCs w:val="20"/>
        </w:rPr>
        <w:t xml:space="preserve"> </w:t>
      </w:r>
      <w:r w:rsidRPr="001270F5">
        <w:rPr>
          <w:rFonts w:ascii="Times New Roman" w:hAnsi="Times New Roman" w:cs="Times New Roman"/>
          <w:sz w:val="20"/>
          <w:szCs w:val="20"/>
        </w:rPr>
        <w:t xml:space="preserve">disponível no endereço eletrônico </w:t>
      </w:r>
      <w:r w:rsidRPr="001270F5">
        <w:rPr>
          <w:rFonts w:ascii="Times New Roman" w:hAnsi="Times New Roman" w:cs="Times New Roman"/>
          <w:i/>
          <w:sz w:val="20"/>
          <w:szCs w:val="20"/>
        </w:rPr>
        <w:t>www.cagepa.pb.gov.br</w:t>
      </w:r>
      <w:r w:rsidRPr="001270F5">
        <w:rPr>
          <w:rFonts w:ascii="Times New Roman" w:hAnsi="Times New Roman" w:cs="Times New Roman"/>
          <w:sz w:val="20"/>
          <w:szCs w:val="20"/>
        </w:rPr>
        <w:t xml:space="preserve">, e demais legislações correlatas; e vincula-se ao </w:t>
      </w:r>
      <w:r>
        <w:rPr>
          <w:rFonts w:ascii="Times New Roman" w:hAnsi="Times New Roman" w:cs="Times New Roman"/>
          <w:sz w:val="20"/>
          <w:szCs w:val="20"/>
        </w:rPr>
        <w:t xml:space="preserve">Termo de Referência </w:t>
      </w:r>
      <w:r w:rsidRPr="001270F5">
        <w:rPr>
          <w:rFonts w:ascii="Times New Roman" w:hAnsi="Times New Roman" w:cs="Times New Roman"/>
          <w:sz w:val="20"/>
          <w:szCs w:val="20"/>
        </w:rPr>
        <w:t xml:space="preserve">e seus anexos, constante do Processo Administrativo nº </w:t>
      </w:r>
      <w:r w:rsidRPr="004757F8">
        <w:rPr>
          <w:rFonts w:ascii="Times New Roman" w:hAnsi="Times New Roman" w:cs="Times New Roman"/>
          <w:sz w:val="20"/>
          <w:szCs w:val="20"/>
          <w:highlight w:val="cyan"/>
        </w:rPr>
        <w:t>_____-_____</w:t>
      </w:r>
      <w:r w:rsidRPr="001270F5">
        <w:rPr>
          <w:rFonts w:ascii="Times New Roman" w:hAnsi="Times New Roman" w:cs="Times New Roman"/>
          <w:sz w:val="20"/>
          <w:szCs w:val="20"/>
        </w:rPr>
        <w:t xml:space="preserve"> mediante as cláusulas e condições que se seguem.</w:t>
      </w:r>
    </w:p>
    <w:p w:rsidR="00886FDD" w:rsidRPr="00105471" w:rsidRDefault="00886FDD" w:rsidP="00A62575">
      <w:pPr>
        <w:spacing w:after="0" w:line="240" w:lineRule="auto"/>
        <w:jc w:val="both"/>
        <w:rPr>
          <w:rFonts w:ascii="Times New Roman" w:hAnsi="Times New Roman" w:cs="Times New Roman"/>
        </w:rPr>
      </w:pPr>
    </w:p>
    <w:p w:rsidR="002350D1" w:rsidRPr="002350D1" w:rsidRDefault="00851948" w:rsidP="002350D1">
      <w:pPr>
        <w:pStyle w:val="PargrafodaLista"/>
        <w:numPr>
          <w:ilvl w:val="0"/>
          <w:numId w:val="31"/>
        </w:numPr>
        <w:shd w:val="clear" w:color="auto" w:fill="D9D9D9" w:themeFill="background1" w:themeFillShade="D9"/>
        <w:spacing w:after="0" w:line="240" w:lineRule="auto"/>
        <w:ind w:left="0" w:firstLine="0"/>
        <w:jc w:val="both"/>
        <w:rPr>
          <w:rFonts w:ascii="Times New Roman" w:hAnsi="Times New Roman" w:cs="Times New Roman"/>
          <w:b/>
        </w:rPr>
      </w:pPr>
      <w:r w:rsidRPr="002350D1">
        <w:rPr>
          <w:rFonts w:ascii="Times New Roman" w:hAnsi="Times New Roman" w:cs="Times New Roman"/>
          <w:b/>
        </w:rPr>
        <w:t>CLÁUSULA PRIMEIRA – DO OBJETO</w:t>
      </w:r>
    </w:p>
    <w:p w:rsidR="002350D1" w:rsidRPr="002350D1" w:rsidRDefault="00C90711" w:rsidP="002350D1">
      <w:pPr>
        <w:pStyle w:val="PargrafodaLista"/>
        <w:numPr>
          <w:ilvl w:val="1"/>
          <w:numId w:val="31"/>
        </w:numPr>
        <w:spacing w:after="0" w:line="240" w:lineRule="auto"/>
        <w:ind w:left="0" w:firstLine="0"/>
        <w:jc w:val="both"/>
        <w:rPr>
          <w:rFonts w:ascii="Times New Roman" w:hAnsi="Times New Roman" w:cs="Times New Roman"/>
        </w:rPr>
      </w:pPr>
      <w:r w:rsidRPr="002350D1">
        <w:rPr>
          <w:rFonts w:ascii="Times New Roman" w:hAnsi="Times New Roman" w:cs="Times New Roman"/>
        </w:rPr>
        <w:t>Constitui</w:t>
      </w:r>
      <w:r w:rsidR="00D25EC1" w:rsidRPr="002350D1">
        <w:rPr>
          <w:rFonts w:ascii="Times New Roman" w:hAnsi="Times New Roman" w:cs="Times New Roman"/>
        </w:rPr>
        <w:t xml:space="preserve"> o</w:t>
      </w:r>
      <w:r w:rsidR="00851948" w:rsidRPr="002350D1">
        <w:rPr>
          <w:rFonts w:ascii="Times New Roman" w:hAnsi="Times New Roman" w:cs="Times New Roman"/>
        </w:rPr>
        <w:t xml:space="preserve"> objeto d</w:t>
      </w:r>
      <w:r w:rsidR="006706EE" w:rsidRPr="002350D1">
        <w:rPr>
          <w:rFonts w:ascii="Times New Roman" w:hAnsi="Times New Roman" w:cs="Times New Roman"/>
        </w:rPr>
        <w:t xml:space="preserve">este </w:t>
      </w:r>
      <w:r w:rsidR="00A72C87" w:rsidRPr="002350D1">
        <w:rPr>
          <w:rFonts w:ascii="Times New Roman" w:hAnsi="Times New Roman" w:cs="Times New Roman"/>
        </w:rPr>
        <w:t>Contrato</w:t>
      </w:r>
      <w:r w:rsidR="002350D1" w:rsidRPr="002350D1">
        <w:rPr>
          <w:rFonts w:ascii="Times New Roman" w:hAnsi="Times New Roman" w:cs="Times New Roman"/>
        </w:rPr>
        <w:t xml:space="preserve"> </w:t>
      </w:r>
      <w:r w:rsidR="00D25EC1" w:rsidRPr="002350D1">
        <w:rPr>
          <w:rFonts w:ascii="Times New Roman" w:hAnsi="Times New Roman" w:cs="Times New Roman"/>
        </w:rPr>
        <w:t>o Fornecimento</w:t>
      </w:r>
      <w:r w:rsidR="002350D1" w:rsidRPr="002350D1">
        <w:rPr>
          <w:rFonts w:ascii="Times New Roman" w:hAnsi="Times New Roman" w:cs="Times New Roman"/>
        </w:rPr>
        <w:t xml:space="preserve"> </w:t>
      </w:r>
      <w:r w:rsidR="00FD6299" w:rsidRPr="002350D1">
        <w:rPr>
          <w:rFonts w:ascii="Times New Roman" w:hAnsi="Times New Roman" w:cs="Times New Roman"/>
        </w:rPr>
        <w:t>________________________</w:t>
      </w:r>
      <w:r w:rsidR="002350D1" w:rsidRPr="002350D1">
        <w:rPr>
          <w:rFonts w:ascii="Times New Roman" w:hAnsi="Times New Roman" w:cs="Times New Roman"/>
        </w:rPr>
        <w:t>,</w:t>
      </w:r>
      <w:r w:rsidR="00D72008" w:rsidRPr="002350D1">
        <w:rPr>
          <w:rFonts w:ascii="Times New Roman" w:hAnsi="Times New Roman" w:cs="Times New Roman"/>
        </w:rPr>
        <w:t xml:space="preserve"> a </w:t>
      </w:r>
      <w:r w:rsidR="002350D1" w:rsidRPr="002350D1">
        <w:rPr>
          <w:rFonts w:ascii="Times New Roman" w:hAnsi="Times New Roman" w:cs="Times New Roman"/>
        </w:rPr>
        <w:t>serem</w:t>
      </w:r>
      <w:r w:rsidR="00D72008" w:rsidRPr="002350D1">
        <w:rPr>
          <w:rFonts w:ascii="Times New Roman" w:hAnsi="Times New Roman" w:cs="Times New Roman"/>
        </w:rPr>
        <w:t xml:space="preserve"> realizado</w:t>
      </w:r>
      <w:r w:rsidR="002350D1" w:rsidRPr="002350D1">
        <w:rPr>
          <w:rFonts w:ascii="Times New Roman" w:hAnsi="Times New Roman" w:cs="Times New Roman"/>
        </w:rPr>
        <w:t>s</w:t>
      </w:r>
      <w:r w:rsidR="00D72008" w:rsidRPr="002350D1">
        <w:rPr>
          <w:rFonts w:ascii="Times New Roman" w:hAnsi="Times New Roman" w:cs="Times New Roman"/>
        </w:rPr>
        <w:t xml:space="preserve"> </w:t>
      </w:r>
      <w:r w:rsidR="00AE40BA" w:rsidRPr="002350D1">
        <w:rPr>
          <w:rFonts w:ascii="Times New Roman" w:hAnsi="Times New Roman" w:cs="Times New Roman"/>
        </w:rPr>
        <w:t>de acordo</w:t>
      </w:r>
      <w:r w:rsidR="002350D1" w:rsidRPr="002350D1">
        <w:rPr>
          <w:rFonts w:ascii="Times New Roman" w:hAnsi="Times New Roman" w:cs="Times New Roman"/>
        </w:rPr>
        <w:t xml:space="preserve"> </w:t>
      </w:r>
      <w:r w:rsidR="00AE40BA" w:rsidRPr="002350D1">
        <w:rPr>
          <w:rFonts w:ascii="Times New Roman" w:hAnsi="Times New Roman" w:cs="Times New Roman"/>
        </w:rPr>
        <w:t>com o</w:t>
      </w:r>
      <w:r w:rsidR="00DC0305" w:rsidRPr="002350D1">
        <w:rPr>
          <w:rFonts w:ascii="Times New Roman" w:hAnsi="Times New Roman" w:cs="Times New Roman"/>
        </w:rPr>
        <w:t xml:space="preserve"> Termo de Referência</w:t>
      </w:r>
      <w:r w:rsidR="00D72008" w:rsidRPr="002350D1">
        <w:rPr>
          <w:rFonts w:ascii="Times New Roman" w:hAnsi="Times New Roman" w:cs="Times New Roman"/>
        </w:rPr>
        <w:t xml:space="preserve"> seus anexos</w:t>
      </w:r>
      <w:r w:rsidR="00A1116A" w:rsidRPr="002350D1">
        <w:rPr>
          <w:rFonts w:ascii="Times New Roman" w:hAnsi="Times New Roman" w:cs="Times New Roman"/>
          <w:bCs/>
        </w:rPr>
        <w:t>,</w:t>
      </w:r>
      <w:r w:rsidR="004E0D6C" w:rsidRPr="002350D1">
        <w:rPr>
          <w:rFonts w:ascii="Times New Roman" w:hAnsi="Times New Roman" w:cs="Times New Roman"/>
          <w:bCs/>
        </w:rPr>
        <w:t xml:space="preserve"> Proposta d</w:t>
      </w:r>
      <w:r w:rsidR="002350D1" w:rsidRPr="002350D1">
        <w:rPr>
          <w:rFonts w:ascii="Times New Roman" w:hAnsi="Times New Roman" w:cs="Times New Roman"/>
          <w:bCs/>
        </w:rPr>
        <w:t>a</w:t>
      </w:r>
      <w:r w:rsidR="00C001AC" w:rsidRPr="002350D1">
        <w:rPr>
          <w:rFonts w:ascii="Times New Roman" w:hAnsi="Times New Roman" w:cs="Times New Roman"/>
          <w:bCs/>
        </w:rPr>
        <w:t xml:space="preserve"> </w:t>
      </w:r>
      <w:r w:rsidR="000238A2" w:rsidRPr="002350D1">
        <w:rPr>
          <w:rFonts w:ascii="Times New Roman" w:hAnsi="Times New Roman" w:cs="Times New Roman"/>
          <w:bCs/>
        </w:rPr>
        <w:t>CONTRATADA</w:t>
      </w:r>
      <w:r w:rsidR="002350D1" w:rsidRPr="002350D1">
        <w:rPr>
          <w:rFonts w:ascii="Times New Roman" w:hAnsi="Times New Roman" w:cs="Times New Roman"/>
          <w:bCs/>
        </w:rPr>
        <w:t xml:space="preserve"> </w:t>
      </w:r>
      <w:r w:rsidR="00851948" w:rsidRPr="002350D1">
        <w:rPr>
          <w:rFonts w:ascii="Times New Roman" w:hAnsi="Times New Roman" w:cs="Times New Roman"/>
        </w:rPr>
        <w:t>e demais element</w:t>
      </w:r>
      <w:r w:rsidR="00F765F4" w:rsidRPr="002350D1">
        <w:rPr>
          <w:rFonts w:ascii="Times New Roman" w:hAnsi="Times New Roman" w:cs="Times New Roman"/>
        </w:rPr>
        <w:t xml:space="preserve">os constantes </w:t>
      </w:r>
      <w:r w:rsidR="00D72008" w:rsidRPr="002350D1">
        <w:rPr>
          <w:rFonts w:ascii="Times New Roman" w:hAnsi="Times New Roman" w:cs="Times New Roman"/>
        </w:rPr>
        <w:t>deste Contrato</w:t>
      </w:r>
      <w:r w:rsidR="00F765F4" w:rsidRPr="002350D1">
        <w:rPr>
          <w:rFonts w:ascii="Times New Roman" w:hAnsi="Times New Roman" w:cs="Times New Roman"/>
        </w:rPr>
        <w:t>.</w:t>
      </w:r>
    </w:p>
    <w:p w:rsidR="002350D1" w:rsidRPr="002350D1" w:rsidRDefault="008D4830" w:rsidP="00A62575">
      <w:pPr>
        <w:pStyle w:val="PargrafodaLista"/>
        <w:widowControl w:val="0"/>
        <w:numPr>
          <w:ilvl w:val="2"/>
          <w:numId w:val="31"/>
        </w:numPr>
        <w:autoSpaceDE w:val="0"/>
        <w:autoSpaceDN w:val="0"/>
        <w:adjustRightInd w:val="0"/>
        <w:spacing w:after="0" w:line="240" w:lineRule="auto"/>
        <w:ind w:left="0" w:firstLine="0"/>
        <w:jc w:val="both"/>
        <w:rPr>
          <w:rFonts w:ascii="Times New Roman" w:hAnsi="Times New Roman" w:cs="Times New Roman"/>
          <w:b/>
        </w:rPr>
      </w:pPr>
      <w:r w:rsidRPr="002350D1">
        <w:rPr>
          <w:rFonts w:ascii="Times New Roman" w:hAnsi="Times New Roman" w:cs="Times New Roman"/>
        </w:rPr>
        <w:t>O objeto contratual executado deverá atingir o fim a que se destina, com eficácia e qualidade requerida.</w:t>
      </w:r>
    </w:p>
    <w:p w:rsidR="002350D1" w:rsidRPr="002350D1" w:rsidRDefault="002350D1" w:rsidP="002350D1">
      <w:pPr>
        <w:pStyle w:val="PargrafodaLista"/>
        <w:widowControl w:val="0"/>
        <w:autoSpaceDE w:val="0"/>
        <w:autoSpaceDN w:val="0"/>
        <w:adjustRightInd w:val="0"/>
        <w:spacing w:after="0" w:line="240" w:lineRule="auto"/>
        <w:ind w:left="0"/>
        <w:jc w:val="both"/>
        <w:rPr>
          <w:rFonts w:ascii="Times New Roman" w:hAnsi="Times New Roman" w:cs="Times New Roman"/>
          <w:b/>
        </w:rPr>
      </w:pPr>
    </w:p>
    <w:p w:rsidR="002350D1" w:rsidRPr="002350D1" w:rsidRDefault="00851948" w:rsidP="002350D1">
      <w:pPr>
        <w:pStyle w:val="PargrafodaLista"/>
        <w:widowControl w:val="0"/>
        <w:numPr>
          <w:ilvl w:val="0"/>
          <w:numId w:val="31"/>
        </w:numPr>
        <w:shd w:val="clear" w:color="auto" w:fill="D9D9D9" w:themeFill="background1" w:themeFillShade="D9"/>
        <w:autoSpaceDE w:val="0"/>
        <w:autoSpaceDN w:val="0"/>
        <w:adjustRightInd w:val="0"/>
        <w:spacing w:after="0" w:line="240" w:lineRule="auto"/>
        <w:ind w:left="0" w:firstLine="0"/>
        <w:jc w:val="both"/>
        <w:rPr>
          <w:rFonts w:ascii="Times New Roman" w:hAnsi="Times New Roman" w:cs="Times New Roman"/>
          <w:b/>
        </w:rPr>
      </w:pPr>
      <w:r w:rsidRPr="002350D1">
        <w:rPr>
          <w:rFonts w:ascii="Times New Roman" w:hAnsi="Times New Roman" w:cs="Times New Roman"/>
          <w:b/>
        </w:rPr>
        <w:t>CLÁUSULA SEGUNDA - DA DOTAÇÃO ORÇAMENTÁRIA</w:t>
      </w:r>
    </w:p>
    <w:p w:rsidR="002350D1" w:rsidRDefault="00851948" w:rsidP="00A62575">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rPr>
      </w:pPr>
      <w:r w:rsidRPr="002350D1">
        <w:rPr>
          <w:rFonts w:ascii="Times New Roman" w:hAnsi="Times New Roman" w:cs="Times New Roman"/>
        </w:rPr>
        <w:t xml:space="preserve">As </w:t>
      </w:r>
      <w:r w:rsidR="00A1116A" w:rsidRPr="002350D1">
        <w:rPr>
          <w:rFonts w:ascii="Times New Roman" w:hAnsi="Times New Roman" w:cs="Times New Roman"/>
        </w:rPr>
        <w:t>despesas decorrentes dest</w:t>
      </w:r>
      <w:r w:rsidR="00BA2849" w:rsidRPr="002350D1">
        <w:rPr>
          <w:rFonts w:ascii="Times New Roman" w:hAnsi="Times New Roman" w:cs="Times New Roman"/>
        </w:rPr>
        <w:t>e</w:t>
      </w:r>
      <w:r w:rsidR="002350D1" w:rsidRPr="002350D1">
        <w:rPr>
          <w:rFonts w:ascii="Times New Roman" w:hAnsi="Times New Roman" w:cs="Times New Roman"/>
        </w:rPr>
        <w:t xml:space="preserve"> </w:t>
      </w:r>
      <w:r w:rsidR="00A72C87" w:rsidRPr="002350D1">
        <w:rPr>
          <w:rFonts w:ascii="Times New Roman" w:hAnsi="Times New Roman" w:cs="Times New Roman"/>
        </w:rPr>
        <w:t>Contrato</w:t>
      </w:r>
      <w:r w:rsidR="002350D1" w:rsidRPr="002350D1">
        <w:rPr>
          <w:rFonts w:ascii="Times New Roman" w:hAnsi="Times New Roman" w:cs="Times New Roman"/>
        </w:rPr>
        <w:t xml:space="preserve"> </w:t>
      </w:r>
      <w:r w:rsidR="00A1116A" w:rsidRPr="002350D1">
        <w:rPr>
          <w:rFonts w:ascii="Times New Roman" w:hAnsi="Times New Roman" w:cs="Times New Roman"/>
        </w:rPr>
        <w:t xml:space="preserve">correrão </w:t>
      </w:r>
      <w:r w:rsidR="006F1E1C" w:rsidRPr="002350D1">
        <w:rPr>
          <w:rFonts w:ascii="Times New Roman" w:hAnsi="Times New Roman" w:cs="Times New Roman"/>
        </w:rPr>
        <w:t>à conta de recursos específicos consignados no Orçamento Geral do Estado deste exercício, na dotação abaixo discriminada:</w:t>
      </w:r>
    </w:p>
    <w:p w:rsidR="002350D1" w:rsidRDefault="002350D1"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p>
    <w:p w:rsidR="002350D1" w:rsidRDefault="006F1E1C"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r w:rsidRPr="002350D1">
        <w:rPr>
          <w:rFonts w:ascii="Times New Roman" w:hAnsi="Times New Roman" w:cs="Times New Roman"/>
        </w:rPr>
        <w:t xml:space="preserve">Unidade </w:t>
      </w:r>
      <w:r w:rsidR="002350D1" w:rsidRPr="002350D1">
        <w:rPr>
          <w:rFonts w:ascii="Times New Roman" w:hAnsi="Times New Roman" w:cs="Times New Roman"/>
        </w:rPr>
        <w:t>Orçamentária</w:t>
      </w:r>
      <w:r w:rsidRPr="002350D1">
        <w:rPr>
          <w:rFonts w:ascii="Times New Roman" w:hAnsi="Times New Roman" w:cs="Times New Roman"/>
        </w:rPr>
        <w:t xml:space="preserve">: </w:t>
      </w:r>
    </w:p>
    <w:p w:rsidR="002350D1" w:rsidRDefault="006F1E1C"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r w:rsidRPr="002350D1">
        <w:rPr>
          <w:rFonts w:ascii="Times New Roman" w:hAnsi="Times New Roman" w:cs="Times New Roman"/>
        </w:rPr>
        <w:t>Fonte Recurso</w:t>
      </w:r>
      <w:r w:rsidR="002350D1" w:rsidRPr="002350D1">
        <w:rPr>
          <w:rFonts w:ascii="Times New Roman" w:hAnsi="Times New Roman" w:cs="Times New Roman"/>
        </w:rPr>
        <w:t>:</w:t>
      </w:r>
    </w:p>
    <w:p w:rsidR="002350D1" w:rsidRDefault="006F1E1C"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r w:rsidRPr="002350D1">
        <w:rPr>
          <w:rFonts w:ascii="Times New Roman" w:hAnsi="Times New Roman" w:cs="Times New Roman"/>
        </w:rPr>
        <w:t>Programa de Trabalho:</w:t>
      </w:r>
    </w:p>
    <w:p w:rsidR="002350D1" w:rsidRDefault="006F1E1C"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r w:rsidRPr="002350D1">
        <w:rPr>
          <w:rFonts w:ascii="Times New Roman" w:hAnsi="Times New Roman" w:cs="Times New Roman"/>
        </w:rPr>
        <w:t xml:space="preserve">Elemento de Despesa: </w:t>
      </w:r>
    </w:p>
    <w:p w:rsidR="002350D1" w:rsidRDefault="006F1E1C"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r w:rsidRPr="002350D1">
        <w:rPr>
          <w:rFonts w:ascii="Times New Roman" w:hAnsi="Times New Roman" w:cs="Times New Roman"/>
        </w:rPr>
        <w:t>RO:</w:t>
      </w:r>
    </w:p>
    <w:p w:rsidR="002350D1" w:rsidRDefault="006F1E1C"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r w:rsidRPr="002350D1">
        <w:rPr>
          <w:rFonts w:ascii="Times New Roman" w:hAnsi="Times New Roman" w:cs="Times New Roman"/>
        </w:rPr>
        <w:t>[NE- informar NE, se necessário]</w:t>
      </w:r>
    </w:p>
    <w:p w:rsidR="002350D1" w:rsidRDefault="002350D1" w:rsidP="002350D1">
      <w:pPr>
        <w:pStyle w:val="PargrafodaLista"/>
        <w:widowControl w:val="0"/>
        <w:autoSpaceDE w:val="0"/>
        <w:autoSpaceDN w:val="0"/>
        <w:adjustRightInd w:val="0"/>
        <w:spacing w:after="0" w:line="240" w:lineRule="auto"/>
        <w:ind w:left="0"/>
        <w:jc w:val="both"/>
        <w:rPr>
          <w:rFonts w:ascii="Times New Roman" w:hAnsi="Times New Roman" w:cs="Times New Roman"/>
        </w:rPr>
      </w:pPr>
    </w:p>
    <w:p w:rsidR="002350D1" w:rsidRPr="002350D1" w:rsidRDefault="006F1E1C" w:rsidP="00A62575">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b/>
        </w:rPr>
      </w:pPr>
      <w:r w:rsidRPr="002350D1">
        <w:rPr>
          <w:rFonts w:ascii="Times New Roman" w:hAnsi="Times New Roman" w:cs="Times New Roman"/>
        </w:rPr>
        <w:t>As despesas para o exercício futuro correrão à conta das dotações orçamentárias indicadas em apostilamento.</w:t>
      </w:r>
    </w:p>
    <w:p w:rsidR="002350D1" w:rsidRPr="002350D1" w:rsidRDefault="002350D1" w:rsidP="002350D1">
      <w:pPr>
        <w:pStyle w:val="PargrafodaLista"/>
        <w:widowControl w:val="0"/>
        <w:autoSpaceDE w:val="0"/>
        <w:autoSpaceDN w:val="0"/>
        <w:adjustRightInd w:val="0"/>
        <w:spacing w:after="0" w:line="240" w:lineRule="auto"/>
        <w:ind w:left="0"/>
        <w:jc w:val="both"/>
        <w:rPr>
          <w:rFonts w:ascii="Times New Roman" w:hAnsi="Times New Roman" w:cs="Times New Roman"/>
          <w:b/>
        </w:rPr>
      </w:pPr>
    </w:p>
    <w:p w:rsidR="002350D1" w:rsidRPr="002350D1" w:rsidRDefault="00851948" w:rsidP="005710F1">
      <w:pPr>
        <w:pStyle w:val="PargrafodaLista"/>
        <w:widowControl w:val="0"/>
        <w:numPr>
          <w:ilvl w:val="0"/>
          <w:numId w:val="31"/>
        </w:numPr>
        <w:shd w:val="clear" w:color="auto" w:fill="D9D9D9" w:themeFill="background1" w:themeFillShade="D9"/>
        <w:autoSpaceDE w:val="0"/>
        <w:autoSpaceDN w:val="0"/>
        <w:adjustRightInd w:val="0"/>
        <w:spacing w:after="0" w:line="240" w:lineRule="auto"/>
        <w:ind w:left="0" w:firstLine="0"/>
        <w:jc w:val="both"/>
        <w:rPr>
          <w:rFonts w:ascii="Times New Roman" w:hAnsi="Times New Roman" w:cs="Times New Roman"/>
          <w:b/>
        </w:rPr>
      </w:pPr>
      <w:r w:rsidRPr="002350D1">
        <w:rPr>
          <w:rFonts w:ascii="Times New Roman" w:hAnsi="Times New Roman" w:cs="Times New Roman"/>
          <w:b/>
        </w:rPr>
        <w:t xml:space="preserve">CLÁUSULA TERCEIRA – DO </w:t>
      </w:r>
      <w:r w:rsidR="005A2123" w:rsidRPr="002350D1">
        <w:rPr>
          <w:rFonts w:ascii="Times New Roman" w:hAnsi="Times New Roman" w:cs="Times New Roman"/>
          <w:b/>
        </w:rPr>
        <w:t xml:space="preserve">VALOR, DO </w:t>
      </w:r>
      <w:r w:rsidRPr="002350D1">
        <w:rPr>
          <w:rFonts w:ascii="Times New Roman" w:hAnsi="Times New Roman" w:cs="Times New Roman"/>
          <w:b/>
        </w:rPr>
        <w:t xml:space="preserve">PREÇO E DO REGIME DE </w:t>
      </w:r>
      <w:r w:rsidR="00D25EC1" w:rsidRPr="002350D1">
        <w:rPr>
          <w:rFonts w:ascii="Times New Roman" w:hAnsi="Times New Roman" w:cs="Times New Roman"/>
          <w:b/>
        </w:rPr>
        <w:t>FORNECIMENTO</w:t>
      </w:r>
    </w:p>
    <w:p w:rsidR="002350D1" w:rsidRPr="005710F1" w:rsidRDefault="00851948" w:rsidP="005710F1">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rPr>
      </w:pPr>
      <w:r w:rsidRPr="002350D1">
        <w:rPr>
          <w:rFonts w:ascii="Times New Roman" w:hAnsi="Times New Roman" w:cs="Times New Roman"/>
        </w:rPr>
        <w:t xml:space="preserve">O valor do </w:t>
      </w:r>
      <w:r w:rsidR="00A72C87" w:rsidRPr="002350D1">
        <w:rPr>
          <w:rFonts w:ascii="Times New Roman" w:hAnsi="Times New Roman" w:cs="Times New Roman"/>
        </w:rPr>
        <w:t>Contrato</w:t>
      </w:r>
      <w:r w:rsidR="005710F1">
        <w:rPr>
          <w:rFonts w:ascii="Times New Roman" w:hAnsi="Times New Roman" w:cs="Times New Roman"/>
        </w:rPr>
        <w:t xml:space="preserve"> </w:t>
      </w:r>
      <w:r w:rsidR="006706EE" w:rsidRPr="002350D1">
        <w:rPr>
          <w:rFonts w:ascii="Times New Roman" w:hAnsi="Times New Roman" w:cs="Times New Roman"/>
        </w:rPr>
        <w:t>é de R</w:t>
      </w:r>
      <w:r w:rsidR="006706EE" w:rsidRPr="005710F1">
        <w:rPr>
          <w:rFonts w:ascii="Times New Roman" w:hAnsi="Times New Roman" w:cs="Times New Roman"/>
        </w:rPr>
        <w:t xml:space="preserve">$ </w:t>
      </w:r>
      <w:r w:rsidR="00F765F4" w:rsidRPr="005710F1">
        <w:rPr>
          <w:rFonts w:ascii="Times New Roman" w:hAnsi="Times New Roman" w:cs="Times New Roman"/>
        </w:rPr>
        <w:t>___. ___.___,__</w:t>
      </w:r>
      <w:r w:rsidR="00671587" w:rsidRPr="005710F1">
        <w:rPr>
          <w:rFonts w:ascii="Times New Roman" w:hAnsi="Times New Roman" w:cs="Times New Roman"/>
        </w:rPr>
        <w:t xml:space="preserve">, referido a </w:t>
      </w:r>
      <w:r w:rsidR="00A62ED0" w:rsidRPr="005710F1">
        <w:rPr>
          <w:rFonts w:ascii="Times New Roman" w:hAnsi="Times New Roman" w:cs="Times New Roman"/>
        </w:rPr>
        <w:t>Data de Referência dos Preços</w:t>
      </w:r>
      <w:r w:rsidR="008E5B4F" w:rsidRPr="005710F1">
        <w:rPr>
          <w:rFonts w:ascii="Times New Roman" w:hAnsi="Times New Roman" w:cs="Times New Roman"/>
        </w:rPr>
        <w:t xml:space="preserve"> (data base)</w:t>
      </w:r>
      <w:r w:rsidR="005710F1" w:rsidRPr="005710F1">
        <w:rPr>
          <w:rFonts w:ascii="Times New Roman" w:hAnsi="Times New Roman" w:cs="Times New Roman"/>
        </w:rPr>
        <w:t xml:space="preserve"> </w:t>
      </w:r>
      <w:r w:rsidR="00671587" w:rsidRPr="005710F1">
        <w:rPr>
          <w:rFonts w:ascii="Times New Roman" w:hAnsi="Times New Roman" w:cs="Times New Roman"/>
        </w:rPr>
        <w:t>adotada: __________.</w:t>
      </w:r>
      <w:r w:rsidR="00A62ED0" w:rsidRPr="005710F1">
        <w:rPr>
          <w:rFonts w:ascii="Times New Roman" w:hAnsi="Times New Roman" w:cs="Times New Roman"/>
        </w:rPr>
        <w:t xml:space="preserve"> [Data de Referência dos Preços estipulada como o primeiro dia do mês da apresentação da Proposta]</w:t>
      </w:r>
      <w:r w:rsidR="00504D83" w:rsidRPr="005710F1">
        <w:rPr>
          <w:rFonts w:ascii="Times New Roman" w:hAnsi="Times New Roman" w:cs="Times New Roman"/>
        </w:rPr>
        <w:t>.</w:t>
      </w:r>
    </w:p>
    <w:p w:rsidR="005710F1" w:rsidRDefault="00504D83" w:rsidP="005710F1">
      <w:pPr>
        <w:pStyle w:val="PargrafodaLista"/>
        <w:widowControl w:val="0"/>
        <w:numPr>
          <w:ilvl w:val="2"/>
          <w:numId w:val="31"/>
        </w:numPr>
        <w:autoSpaceDE w:val="0"/>
        <w:autoSpaceDN w:val="0"/>
        <w:adjustRightInd w:val="0"/>
        <w:spacing w:after="0" w:line="240" w:lineRule="auto"/>
        <w:ind w:left="0" w:firstLine="0"/>
        <w:jc w:val="both"/>
        <w:rPr>
          <w:rFonts w:ascii="Times New Roman" w:hAnsi="Times New Roman" w:cs="Times New Roman"/>
        </w:rPr>
      </w:pPr>
      <w:r w:rsidRPr="005710F1">
        <w:rPr>
          <w:rFonts w:ascii="Times New Roman" w:hAnsi="Times New Roman" w:cs="Times New Roman"/>
        </w:rPr>
        <w:t xml:space="preserve">O valor constante do item 3.1 anterior é estimativo, de forma que os pagamentos devidos </w:t>
      </w:r>
      <w:r w:rsidR="00C90711" w:rsidRPr="005710F1">
        <w:rPr>
          <w:rFonts w:ascii="Times New Roman" w:hAnsi="Times New Roman" w:cs="Times New Roman"/>
        </w:rPr>
        <w:t>ao</w:t>
      </w:r>
      <w:r w:rsidR="005710F1">
        <w:rPr>
          <w:rFonts w:ascii="Times New Roman" w:hAnsi="Times New Roman" w:cs="Times New Roman"/>
        </w:rPr>
        <w:t xml:space="preserve"> CONTRATADO</w:t>
      </w:r>
      <w:r w:rsidRPr="005710F1">
        <w:rPr>
          <w:rFonts w:ascii="Times New Roman" w:hAnsi="Times New Roman" w:cs="Times New Roman"/>
        </w:rPr>
        <w:t xml:space="preserve"> dependerão dos quantitativos </w:t>
      </w:r>
      <w:r w:rsidR="006B3596" w:rsidRPr="005710F1">
        <w:rPr>
          <w:rFonts w:ascii="Times New Roman" w:hAnsi="Times New Roman" w:cs="Times New Roman"/>
        </w:rPr>
        <w:t>de cada um dos itens de</w:t>
      </w:r>
      <w:r w:rsidR="00D25EC1" w:rsidRPr="005710F1">
        <w:rPr>
          <w:rFonts w:ascii="Times New Roman" w:hAnsi="Times New Roman" w:cs="Times New Roman"/>
        </w:rPr>
        <w:t xml:space="preserve"> bens efetivamente fornecidos</w:t>
      </w:r>
      <w:r w:rsidR="008D4830" w:rsidRPr="005710F1">
        <w:rPr>
          <w:rFonts w:ascii="Times New Roman" w:hAnsi="Times New Roman" w:cs="Times New Roman"/>
        </w:rPr>
        <w:t>.</w:t>
      </w:r>
    </w:p>
    <w:p w:rsidR="005710F1" w:rsidRPr="005710F1" w:rsidRDefault="00BA2849" w:rsidP="005710F1">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u w:val="single"/>
        </w:rPr>
      </w:pPr>
      <w:r w:rsidRPr="005710F1">
        <w:rPr>
          <w:rFonts w:ascii="Times New Roman" w:hAnsi="Times New Roman" w:cs="Times New Roman"/>
        </w:rPr>
        <w:t xml:space="preserve">Os preços unitários sob o </w:t>
      </w:r>
      <w:r w:rsidR="00A72C87" w:rsidRPr="005710F1">
        <w:rPr>
          <w:rFonts w:ascii="Times New Roman" w:hAnsi="Times New Roman" w:cs="Times New Roman"/>
        </w:rPr>
        <w:t>Contrato</w:t>
      </w:r>
      <w:r w:rsidR="005710F1" w:rsidRPr="005710F1">
        <w:rPr>
          <w:rFonts w:ascii="Times New Roman" w:hAnsi="Times New Roman" w:cs="Times New Roman"/>
        </w:rPr>
        <w:t xml:space="preserve"> </w:t>
      </w:r>
      <w:r w:rsidR="001C67AA" w:rsidRPr="005710F1">
        <w:rPr>
          <w:rFonts w:ascii="Times New Roman" w:hAnsi="Times New Roman" w:cs="Times New Roman"/>
        </w:rPr>
        <w:t xml:space="preserve">assim como </w:t>
      </w:r>
      <w:r w:rsidR="004C7416" w:rsidRPr="005710F1">
        <w:rPr>
          <w:rFonts w:ascii="Times New Roman" w:hAnsi="Times New Roman" w:cs="Times New Roman"/>
        </w:rPr>
        <w:t>o</w:t>
      </w:r>
      <w:r w:rsidR="005710F1" w:rsidRPr="005710F1">
        <w:rPr>
          <w:rFonts w:ascii="Times New Roman" w:hAnsi="Times New Roman" w:cs="Times New Roman"/>
        </w:rPr>
        <w:t xml:space="preserve"> </w:t>
      </w:r>
      <w:r w:rsidR="004C7416" w:rsidRPr="005710F1">
        <w:rPr>
          <w:rFonts w:ascii="Times New Roman" w:hAnsi="Times New Roman" w:cs="Times New Roman"/>
        </w:rPr>
        <w:t>valor total</w:t>
      </w:r>
      <w:r w:rsidR="005710F1" w:rsidRPr="005710F1">
        <w:rPr>
          <w:rFonts w:ascii="Times New Roman" w:hAnsi="Times New Roman" w:cs="Times New Roman"/>
        </w:rPr>
        <w:t xml:space="preserve"> </w:t>
      </w:r>
      <w:r w:rsidRPr="005710F1">
        <w:rPr>
          <w:rFonts w:ascii="Times New Roman" w:hAnsi="Times New Roman" w:cs="Times New Roman"/>
        </w:rPr>
        <w:t xml:space="preserve">compõem a </w:t>
      </w:r>
      <w:r w:rsidR="00504D83" w:rsidRPr="005710F1">
        <w:rPr>
          <w:rFonts w:ascii="Times New Roman" w:eastAsia="Calibri" w:hAnsi="Times New Roman" w:cs="Times New Roman"/>
        </w:rPr>
        <w:t>Planilha de</w:t>
      </w:r>
      <w:r w:rsidRPr="005710F1">
        <w:rPr>
          <w:rFonts w:ascii="Times New Roman" w:hAnsi="Times New Roman" w:cs="Times New Roman"/>
        </w:rPr>
        <w:t xml:space="preserve"> Quantidade</w:t>
      </w:r>
      <w:r w:rsidR="005710F1" w:rsidRPr="005710F1">
        <w:rPr>
          <w:rFonts w:ascii="Times New Roman" w:hAnsi="Times New Roman" w:cs="Times New Roman"/>
        </w:rPr>
        <w:t xml:space="preserve"> </w:t>
      </w:r>
      <w:r w:rsidRPr="005710F1">
        <w:rPr>
          <w:rFonts w:ascii="Times New Roman" w:hAnsi="Times New Roman" w:cs="Times New Roman"/>
        </w:rPr>
        <w:t xml:space="preserve">se Preços- </w:t>
      </w:r>
      <w:r w:rsidRPr="005710F1">
        <w:rPr>
          <w:rFonts w:ascii="Times New Roman" w:eastAsia="Calibri" w:hAnsi="Times New Roman" w:cs="Times New Roman"/>
        </w:rPr>
        <w:t>ANEXO I a este instrumento.</w:t>
      </w:r>
    </w:p>
    <w:p w:rsidR="005710F1" w:rsidRPr="005710F1" w:rsidRDefault="005710F1" w:rsidP="00A62575">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b/>
        </w:rPr>
      </w:pPr>
      <w:r w:rsidRPr="005710F1">
        <w:rPr>
          <w:rFonts w:ascii="Times New Roman" w:hAnsi="Times New Roman" w:cs="Times New Roman"/>
        </w:rPr>
        <w:t>A</w:t>
      </w:r>
      <w:r w:rsidR="00C001AC" w:rsidRPr="005710F1">
        <w:rPr>
          <w:rFonts w:ascii="Times New Roman" w:hAnsi="Times New Roman" w:cs="Times New Roman"/>
        </w:rPr>
        <w:t xml:space="preserve"> </w:t>
      </w:r>
      <w:r w:rsidR="000238A2" w:rsidRPr="005710F1">
        <w:rPr>
          <w:rFonts w:ascii="Times New Roman" w:hAnsi="Times New Roman" w:cs="Times New Roman"/>
        </w:rPr>
        <w:t>CONTRATADA</w:t>
      </w:r>
      <w:r w:rsidR="005A2123" w:rsidRPr="005710F1">
        <w:rPr>
          <w:rFonts w:ascii="Times New Roman" w:hAnsi="Times New Roman" w:cs="Times New Roman"/>
        </w:rPr>
        <w:t xml:space="preserve"> obriga-se </w:t>
      </w:r>
      <w:r w:rsidR="00EE4DB8" w:rsidRPr="005710F1">
        <w:rPr>
          <w:rFonts w:ascii="Times New Roman" w:hAnsi="Times New Roman" w:cs="Times New Roman"/>
        </w:rPr>
        <w:t>a fornecer os bens</w:t>
      </w:r>
      <w:r w:rsidR="005A2123" w:rsidRPr="005710F1">
        <w:rPr>
          <w:rFonts w:ascii="Times New Roman" w:hAnsi="Times New Roman" w:cs="Times New Roman"/>
        </w:rPr>
        <w:t xml:space="preserve"> objeto deste </w:t>
      </w:r>
      <w:r w:rsidR="00A72C87" w:rsidRPr="005710F1">
        <w:rPr>
          <w:rFonts w:ascii="Times New Roman" w:hAnsi="Times New Roman" w:cs="Times New Roman"/>
        </w:rPr>
        <w:t>Contrato</w:t>
      </w:r>
      <w:r w:rsidR="005A2123" w:rsidRPr="005710F1">
        <w:rPr>
          <w:rFonts w:ascii="Times New Roman" w:hAnsi="Times New Roman" w:cs="Times New Roman"/>
        </w:rPr>
        <w:t>, pelos preços</w:t>
      </w:r>
      <w:r w:rsidR="00BA2849" w:rsidRPr="005710F1">
        <w:rPr>
          <w:rFonts w:ascii="Times New Roman" w:hAnsi="Times New Roman" w:cs="Times New Roman"/>
        </w:rPr>
        <w:t xml:space="preserve"> unitários</w:t>
      </w:r>
      <w:r w:rsidR="005A2123" w:rsidRPr="005710F1">
        <w:rPr>
          <w:rFonts w:ascii="Times New Roman" w:hAnsi="Times New Roman" w:cs="Times New Roman"/>
        </w:rPr>
        <w:t xml:space="preserve"> constantes da </w:t>
      </w:r>
      <w:r w:rsidR="00135264" w:rsidRPr="005710F1">
        <w:rPr>
          <w:rFonts w:ascii="Times New Roman" w:eastAsia="Calibri" w:hAnsi="Times New Roman" w:cs="Times New Roman"/>
        </w:rPr>
        <w:t>Planilha de</w:t>
      </w:r>
      <w:r w:rsidR="00BA2849" w:rsidRPr="005710F1">
        <w:rPr>
          <w:rFonts w:ascii="Times New Roman" w:hAnsi="Times New Roman" w:cs="Times New Roman"/>
        </w:rPr>
        <w:t xml:space="preserve"> Quantidade</w:t>
      </w:r>
      <w:r w:rsidRPr="005710F1">
        <w:rPr>
          <w:rFonts w:ascii="Times New Roman" w:hAnsi="Times New Roman" w:cs="Times New Roman"/>
        </w:rPr>
        <w:t xml:space="preserve"> </w:t>
      </w:r>
      <w:r w:rsidR="00BA2849" w:rsidRPr="005710F1">
        <w:rPr>
          <w:rFonts w:ascii="Times New Roman" w:hAnsi="Times New Roman" w:cs="Times New Roman"/>
        </w:rPr>
        <w:t>e Preços -</w:t>
      </w:r>
      <w:r w:rsidRPr="005710F1">
        <w:rPr>
          <w:rFonts w:ascii="Times New Roman" w:hAnsi="Times New Roman" w:cs="Times New Roman"/>
        </w:rPr>
        <w:t xml:space="preserve"> </w:t>
      </w:r>
      <w:r w:rsidR="00BA2849" w:rsidRPr="005710F1">
        <w:rPr>
          <w:rFonts w:ascii="Times New Roman" w:eastAsia="Calibri" w:hAnsi="Times New Roman" w:cs="Times New Roman"/>
        </w:rPr>
        <w:t>ANEXO I a este instrumento</w:t>
      </w:r>
      <w:r w:rsidR="005A2123" w:rsidRPr="005710F1">
        <w:rPr>
          <w:rFonts w:ascii="Times New Roman" w:hAnsi="Times New Roman" w:cs="Times New Roman"/>
        </w:rPr>
        <w:t xml:space="preserve"> nos quais estão incluídos </w:t>
      </w:r>
      <w:r w:rsidR="00EE4DB8" w:rsidRPr="005710F1">
        <w:rPr>
          <w:rFonts w:ascii="Times New Roman" w:hAnsi="Times New Roman" w:cs="Times New Roman"/>
        </w:rPr>
        <w:t xml:space="preserve">todos e quaisquer custos diretos e indiretos, bem como os impostos a exemplo do IPI Imposto sobre Produtos Industrializados e ICMS - Imposto Sobre Circulação de Mercadorias e Prestação de Serviços, fretes, </w:t>
      </w:r>
      <w:r w:rsidR="0049788D" w:rsidRPr="005710F1">
        <w:rPr>
          <w:rFonts w:ascii="Times New Roman" w:hAnsi="Times New Roman" w:cs="Times New Roman"/>
        </w:rPr>
        <w:t xml:space="preserve">embalagens, carga/descarga, </w:t>
      </w:r>
      <w:r w:rsidR="0049788D" w:rsidRPr="005710F1">
        <w:rPr>
          <w:rFonts w:ascii="Times New Roman" w:hAnsi="Times New Roman" w:cs="Times New Roman"/>
        </w:rPr>
        <w:lastRenderedPageBreak/>
        <w:t xml:space="preserve">empilhamento, seguros </w:t>
      </w:r>
      <w:r w:rsidR="00EE4DB8" w:rsidRPr="005710F1">
        <w:rPr>
          <w:rFonts w:ascii="Times New Roman" w:hAnsi="Times New Roman" w:cs="Times New Roman"/>
        </w:rPr>
        <w:t>e taxas e quaisquer outros encargos que incidam sobre o objeto licitado</w:t>
      </w:r>
      <w:r w:rsidR="001360C7" w:rsidRPr="005710F1">
        <w:rPr>
          <w:rFonts w:ascii="Times New Roman" w:hAnsi="Times New Roman" w:cs="Times New Roman"/>
        </w:rPr>
        <w:t>.</w:t>
      </w:r>
    </w:p>
    <w:p w:rsidR="005710F1" w:rsidRPr="005710F1" w:rsidRDefault="005710F1" w:rsidP="005710F1">
      <w:pPr>
        <w:pStyle w:val="PargrafodaLista"/>
        <w:widowControl w:val="0"/>
        <w:autoSpaceDE w:val="0"/>
        <w:autoSpaceDN w:val="0"/>
        <w:adjustRightInd w:val="0"/>
        <w:spacing w:after="0" w:line="240" w:lineRule="auto"/>
        <w:ind w:left="0"/>
        <w:jc w:val="both"/>
        <w:rPr>
          <w:rFonts w:ascii="Times New Roman" w:hAnsi="Times New Roman" w:cs="Times New Roman"/>
          <w:b/>
        </w:rPr>
      </w:pPr>
    </w:p>
    <w:p w:rsidR="005710F1" w:rsidRPr="005710F1" w:rsidRDefault="00851948" w:rsidP="005710F1">
      <w:pPr>
        <w:pStyle w:val="PargrafodaLista"/>
        <w:widowControl w:val="0"/>
        <w:numPr>
          <w:ilvl w:val="0"/>
          <w:numId w:val="31"/>
        </w:numPr>
        <w:shd w:val="clear" w:color="auto" w:fill="D9D9D9" w:themeFill="background1" w:themeFillShade="D9"/>
        <w:autoSpaceDE w:val="0"/>
        <w:autoSpaceDN w:val="0"/>
        <w:adjustRightInd w:val="0"/>
        <w:spacing w:after="0" w:line="240" w:lineRule="auto"/>
        <w:jc w:val="both"/>
        <w:rPr>
          <w:rFonts w:ascii="Times New Roman" w:hAnsi="Times New Roman" w:cs="Times New Roman"/>
          <w:b/>
        </w:rPr>
      </w:pPr>
      <w:r w:rsidRPr="005710F1">
        <w:rPr>
          <w:rFonts w:ascii="Times New Roman" w:hAnsi="Times New Roman" w:cs="Times New Roman"/>
          <w:b/>
        </w:rPr>
        <w:t xml:space="preserve">CLÁUSULA QUARTA – DOS PRAZOS </w:t>
      </w:r>
    </w:p>
    <w:p w:rsidR="005710F1" w:rsidRPr="005710F1" w:rsidRDefault="00BC281C" w:rsidP="00A62575">
      <w:pPr>
        <w:pStyle w:val="PargrafodaLista"/>
        <w:widowControl w:val="0"/>
        <w:numPr>
          <w:ilvl w:val="1"/>
          <w:numId w:val="31"/>
        </w:numPr>
        <w:autoSpaceDE w:val="0"/>
        <w:autoSpaceDN w:val="0"/>
        <w:adjustRightInd w:val="0"/>
        <w:spacing w:after="0" w:line="240" w:lineRule="auto"/>
        <w:ind w:left="0" w:firstLine="0"/>
        <w:jc w:val="both"/>
        <w:rPr>
          <w:rFonts w:ascii="Times New Roman" w:eastAsia="Calibri" w:hAnsi="Times New Roman" w:cs="Times New Roman"/>
        </w:rPr>
      </w:pPr>
      <w:r w:rsidRPr="005710F1">
        <w:rPr>
          <w:rFonts w:ascii="Times New Roman" w:hAnsi="Times New Roman" w:cs="Times New Roman"/>
        </w:rPr>
        <w:t xml:space="preserve">O prazo de vigência do Contrato será de </w:t>
      </w:r>
      <w:r w:rsidR="00FD6299" w:rsidRPr="005710F1">
        <w:rPr>
          <w:rFonts w:ascii="Times New Roman" w:hAnsi="Times New Roman" w:cs="Times New Roman"/>
        </w:rPr>
        <w:t>____</w:t>
      </w:r>
      <w:r w:rsidRPr="005710F1">
        <w:rPr>
          <w:rFonts w:ascii="Times New Roman" w:hAnsi="Times New Roman" w:cs="Times New Roman"/>
        </w:rPr>
        <w:t xml:space="preserve"> (</w:t>
      </w:r>
      <w:r w:rsidR="00FD6299" w:rsidRPr="005710F1">
        <w:rPr>
          <w:rFonts w:ascii="Times New Roman" w:hAnsi="Times New Roman" w:cs="Times New Roman"/>
        </w:rPr>
        <w:t>_____</w:t>
      </w:r>
      <w:r w:rsidRPr="005710F1">
        <w:rPr>
          <w:rFonts w:ascii="Times New Roman" w:hAnsi="Times New Roman" w:cs="Times New Roman"/>
        </w:rPr>
        <w:t xml:space="preserve">) corridos, </w:t>
      </w:r>
      <w:r w:rsidR="008E5B4F" w:rsidRPr="005710F1">
        <w:rPr>
          <w:rFonts w:ascii="Times New Roman" w:hAnsi="Times New Roman" w:cs="Times New Roman"/>
        </w:rPr>
        <w:t>contado do dia útil imediatamente posterior a sua formalização</w:t>
      </w:r>
      <w:r w:rsidRPr="005710F1">
        <w:rPr>
          <w:rFonts w:ascii="Times New Roman" w:hAnsi="Times New Roman" w:cs="Times New Roman"/>
        </w:rPr>
        <w:t>.</w:t>
      </w:r>
    </w:p>
    <w:p w:rsidR="005710F1" w:rsidRPr="005710F1" w:rsidRDefault="00880B4B" w:rsidP="00A62575">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rPr>
      </w:pPr>
      <w:r w:rsidRPr="005710F1">
        <w:rPr>
          <w:rFonts w:ascii="Times New Roman" w:hAnsi="Times New Roman" w:cs="Times New Roman"/>
        </w:rPr>
        <w:t>Os prazos</w:t>
      </w:r>
      <w:r w:rsidRPr="005710F1">
        <w:rPr>
          <w:rFonts w:ascii="Times New Roman" w:eastAsia="Calibri" w:hAnsi="Times New Roman" w:cs="Times New Roman"/>
        </w:rPr>
        <w:t xml:space="preserve"> do fornecimento obedecerão </w:t>
      </w:r>
      <w:r w:rsidR="005710F1">
        <w:rPr>
          <w:rFonts w:ascii="Times New Roman" w:eastAsia="Calibri" w:hAnsi="Times New Roman" w:cs="Times New Roman"/>
        </w:rPr>
        <w:t>a</w:t>
      </w:r>
      <w:r w:rsidRPr="005710F1">
        <w:rPr>
          <w:rFonts w:ascii="Times New Roman" w:eastAsia="Calibri" w:hAnsi="Times New Roman" w:cs="Times New Roman"/>
        </w:rPr>
        <w:t xml:space="preserve">o </w:t>
      </w:r>
      <w:r w:rsidR="009C14EC" w:rsidRPr="005710F1">
        <w:rPr>
          <w:rFonts w:ascii="Times New Roman" w:eastAsia="Calibri" w:hAnsi="Times New Roman" w:cs="Times New Roman"/>
        </w:rPr>
        <w:t>Anexo II – Cronograma de Entrega</w:t>
      </w:r>
      <w:r w:rsidR="00EE55CE" w:rsidRPr="005710F1">
        <w:rPr>
          <w:rFonts w:ascii="Times New Roman" w:eastAsia="Calibri" w:hAnsi="Times New Roman" w:cs="Times New Roman"/>
        </w:rPr>
        <w:t>.</w:t>
      </w:r>
    </w:p>
    <w:p w:rsidR="005710F1" w:rsidRPr="009F43DE" w:rsidRDefault="003B5C97" w:rsidP="005710F1">
      <w:pPr>
        <w:pStyle w:val="PargrafodaLista"/>
        <w:widowControl w:val="0"/>
        <w:numPr>
          <w:ilvl w:val="1"/>
          <w:numId w:val="31"/>
        </w:numPr>
        <w:autoSpaceDE w:val="0"/>
        <w:autoSpaceDN w:val="0"/>
        <w:adjustRightInd w:val="0"/>
        <w:spacing w:after="0" w:line="240" w:lineRule="auto"/>
        <w:ind w:left="0" w:firstLine="0"/>
        <w:jc w:val="both"/>
        <w:rPr>
          <w:rFonts w:ascii="Times New Roman" w:hAnsi="Times New Roman" w:cs="Times New Roman"/>
          <w:b/>
        </w:rPr>
      </w:pPr>
      <w:r w:rsidRPr="005710F1">
        <w:rPr>
          <w:rFonts w:ascii="Times New Roman" w:hAnsi="Times New Roman" w:cs="Times New Roman"/>
        </w:rPr>
        <w:t>Os</w:t>
      </w:r>
      <w:r w:rsidR="00A1116A" w:rsidRPr="005710F1">
        <w:rPr>
          <w:rFonts w:ascii="Times New Roman" w:hAnsi="Times New Roman" w:cs="Times New Roman"/>
        </w:rPr>
        <w:t xml:space="preserve"> prazo</w:t>
      </w:r>
      <w:r w:rsidRPr="005710F1">
        <w:rPr>
          <w:rFonts w:ascii="Times New Roman" w:hAnsi="Times New Roman" w:cs="Times New Roman"/>
        </w:rPr>
        <w:t>s</w:t>
      </w:r>
      <w:r w:rsidR="00A1116A" w:rsidRPr="005710F1">
        <w:rPr>
          <w:rFonts w:ascii="Times New Roman" w:hAnsi="Times New Roman" w:cs="Times New Roman"/>
        </w:rPr>
        <w:t xml:space="preserve"> contratua</w:t>
      </w:r>
      <w:r w:rsidRPr="005710F1">
        <w:rPr>
          <w:rFonts w:ascii="Times New Roman" w:hAnsi="Times New Roman" w:cs="Times New Roman"/>
        </w:rPr>
        <w:t>is</w:t>
      </w:r>
      <w:r w:rsidR="005710F1" w:rsidRPr="005710F1">
        <w:rPr>
          <w:rFonts w:ascii="Times New Roman" w:hAnsi="Times New Roman" w:cs="Times New Roman"/>
        </w:rPr>
        <w:t xml:space="preserve"> </w:t>
      </w:r>
      <w:r w:rsidRPr="005710F1">
        <w:rPr>
          <w:rFonts w:ascii="Times New Roman" w:hAnsi="Times New Roman" w:cs="Times New Roman"/>
        </w:rPr>
        <w:t xml:space="preserve">poderão </w:t>
      </w:r>
      <w:r w:rsidR="00A1116A" w:rsidRPr="005710F1">
        <w:rPr>
          <w:rFonts w:ascii="Times New Roman" w:hAnsi="Times New Roman" w:cs="Times New Roman"/>
        </w:rPr>
        <w:t>ser prorrogado</w:t>
      </w:r>
      <w:r w:rsidRPr="005710F1">
        <w:rPr>
          <w:rFonts w:ascii="Times New Roman" w:hAnsi="Times New Roman" w:cs="Times New Roman"/>
        </w:rPr>
        <w:t>s</w:t>
      </w:r>
      <w:r w:rsidR="00A1116A" w:rsidRPr="005710F1">
        <w:rPr>
          <w:rFonts w:ascii="Times New Roman" w:hAnsi="Times New Roman" w:cs="Times New Roman"/>
        </w:rPr>
        <w:t xml:space="preserve"> desde que observados o</w:t>
      </w:r>
      <w:r w:rsidR="00BA2849" w:rsidRPr="005710F1">
        <w:rPr>
          <w:rFonts w:ascii="Times New Roman" w:hAnsi="Times New Roman" w:cs="Times New Roman"/>
        </w:rPr>
        <w:t>s</w:t>
      </w:r>
      <w:r w:rsidR="005710F1" w:rsidRPr="005710F1">
        <w:rPr>
          <w:rFonts w:ascii="Times New Roman" w:hAnsi="Times New Roman" w:cs="Times New Roman"/>
        </w:rPr>
        <w:t xml:space="preserve"> </w:t>
      </w:r>
      <w:r w:rsidR="00BA2849" w:rsidRPr="005710F1">
        <w:rPr>
          <w:rFonts w:ascii="Times New Roman" w:hAnsi="Times New Roman" w:cs="Times New Roman"/>
        </w:rPr>
        <w:t>artigos</w:t>
      </w:r>
      <w:r w:rsidR="00A1116A" w:rsidRPr="005710F1">
        <w:rPr>
          <w:rFonts w:ascii="Times New Roman" w:hAnsi="Times New Roman" w:cs="Times New Roman"/>
        </w:rPr>
        <w:t>. 16</w:t>
      </w:r>
      <w:r w:rsidR="000C737D" w:rsidRPr="005710F1">
        <w:rPr>
          <w:rFonts w:ascii="Times New Roman" w:hAnsi="Times New Roman" w:cs="Times New Roman"/>
        </w:rPr>
        <w:t xml:space="preserve">5 a </w:t>
      </w:r>
      <w:r w:rsidR="00EC2FC4" w:rsidRPr="005710F1">
        <w:rPr>
          <w:rFonts w:ascii="Times New Roman" w:hAnsi="Times New Roman" w:cs="Times New Roman"/>
        </w:rPr>
        <w:t>170</w:t>
      </w:r>
      <w:r w:rsidR="00671587" w:rsidRPr="005710F1">
        <w:rPr>
          <w:rFonts w:ascii="Times New Roman" w:hAnsi="Times New Roman" w:cs="Times New Roman"/>
        </w:rPr>
        <w:t xml:space="preserve"> do RILCC.</w:t>
      </w:r>
    </w:p>
    <w:p w:rsidR="009F43DE" w:rsidRDefault="009F43DE" w:rsidP="009F43DE">
      <w:pPr>
        <w:pStyle w:val="PargrafodaLista"/>
        <w:widowControl w:val="0"/>
        <w:autoSpaceDE w:val="0"/>
        <w:autoSpaceDN w:val="0"/>
        <w:adjustRightInd w:val="0"/>
        <w:spacing w:after="0" w:line="240" w:lineRule="auto"/>
        <w:ind w:left="0"/>
        <w:jc w:val="both"/>
        <w:rPr>
          <w:rFonts w:ascii="Times New Roman" w:hAnsi="Times New Roman" w:cs="Times New Roman"/>
          <w:b/>
        </w:rPr>
      </w:pPr>
    </w:p>
    <w:p w:rsidR="005710F1" w:rsidRPr="009F43DE" w:rsidRDefault="00B83329" w:rsidP="009F43DE">
      <w:pPr>
        <w:pStyle w:val="PargrafodaLista"/>
        <w:widowControl w:val="0"/>
        <w:numPr>
          <w:ilvl w:val="0"/>
          <w:numId w:val="31"/>
        </w:numPr>
        <w:shd w:val="clear" w:color="auto" w:fill="D9D9D9" w:themeFill="background1" w:themeFillShade="D9"/>
        <w:autoSpaceDE w:val="0"/>
        <w:autoSpaceDN w:val="0"/>
        <w:adjustRightInd w:val="0"/>
        <w:spacing w:after="0" w:line="240" w:lineRule="auto"/>
        <w:ind w:left="0" w:firstLine="0"/>
        <w:contextualSpacing w:val="0"/>
        <w:jc w:val="both"/>
        <w:rPr>
          <w:rFonts w:ascii="Times New Roman" w:hAnsi="Times New Roman" w:cs="Times New Roman"/>
          <w:b/>
        </w:rPr>
      </w:pPr>
      <w:r w:rsidRPr="009F43DE">
        <w:rPr>
          <w:rFonts w:ascii="Times New Roman" w:hAnsi="Times New Roman" w:cs="Times New Roman"/>
          <w:b/>
        </w:rPr>
        <w:t>CLÁUSULA QUINTA – DA EXECUÇÃO DO CONTRATO</w:t>
      </w:r>
      <w:r w:rsidR="00E943FE" w:rsidRPr="009F43DE">
        <w:rPr>
          <w:rFonts w:ascii="Times New Roman" w:hAnsi="Times New Roman" w:cs="Times New Roman"/>
          <w:b/>
        </w:rPr>
        <w:t xml:space="preserve"> E DO RECEBIMENTO</w:t>
      </w:r>
    </w:p>
    <w:p w:rsidR="009F43DE" w:rsidRDefault="00135264" w:rsidP="009F43DE">
      <w:pPr>
        <w:pStyle w:val="PargrafodaLista"/>
        <w:widowControl w:val="0"/>
        <w:numPr>
          <w:ilvl w:val="1"/>
          <w:numId w:val="31"/>
        </w:numPr>
        <w:autoSpaceDE w:val="0"/>
        <w:autoSpaceDN w:val="0"/>
        <w:adjustRightInd w:val="0"/>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 xml:space="preserve">Este </w:t>
      </w:r>
      <w:r w:rsidR="00AA6356" w:rsidRPr="009F43DE">
        <w:rPr>
          <w:rFonts w:ascii="Times New Roman" w:hAnsi="Times New Roman" w:cs="Times New Roman"/>
        </w:rPr>
        <w:t>c</w:t>
      </w:r>
      <w:r w:rsidR="00B83329" w:rsidRPr="009F43DE">
        <w:rPr>
          <w:rFonts w:ascii="Times New Roman" w:hAnsi="Times New Roman" w:cs="Times New Roman"/>
        </w:rPr>
        <w:t>ontrato deve ser executado fielmente pelas partes, de acordo com as</w:t>
      </w:r>
      <w:r w:rsidR="00AA6356" w:rsidRPr="009F43DE">
        <w:rPr>
          <w:rFonts w:ascii="Times New Roman" w:hAnsi="Times New Roman" w:cs="Times New Roman"/>
        </w:rPr>
        <w:t xml:space="preserve"> suas </w:t>
      </w:r>
      <w:r w:rsidR="00B83329" w:rsidRPr="009F43DE">
        <w:rPr>
          <w:rFonts w:ascii="Times New Roman" w:hAnsi="Times New Roman" w:cs="Times New Roman"/>
        </w:rPr>
        <w:t xml:space="preserve">cláusulas e as normas </w:t>
      </w:r>
      <w:r w:rsidR="00AA6356" w:rsidRPr="009F43DE">
        <w:rPr>
          <w:rFonts w:ascii="Times New Roman" w:hAnsi="Times New Roman" w:cs="Times New Roman"/>
        </w:rPr>
        <w:t>do</w:t>
      </w:r>
      <w:r w:rsidR="00B83329" w:rsidRPr="009F43DE">
        <w:rPr>
          <w:rFonts w:ascii="Times New Roman" w:hAnsi="Times New Roman" w:cs="Times New Roman"/>
        </w:rPr>
        <w:t xml:space="preserve"> RILCC, respondendo cada qual pelas</w:t>
      </w:r>
      <w:r w:rsidR="009F43DE">
        <w:rPr>
          <w:rFonts w:ascii="Times New Roman" w:hAnsi="Times New Roman" w:cs="Times New Roman"/>
        </w:rPr>
        <w:t xml:space="preserve"> </w:t>
      </w:r>
      <w:r w:rsidR="00B83329" w:rsidRPr="009F43DE">
        <w:rPr>
          <w:rFonts w:ascii="Times New Roman" w:hAnsi="Times New Roman" w:cs="Times New Roman"/>
        </w:rPr>
        <w:t>consequências de sua inexecução total ou parcial.</w:t>
      </w:r>
    </w:p>
    <w:p w:rsidR="00E943FE" w:rsidRPr="009F43DE" w:rsidRDefault="00E943FE" w:rsidP="009F43DE">
      <w:pPr>
        <w:pStyle w:val="PargrafodaLista"/>
        <w:widowControl w:val="0"/>
        <w:numPr>
          <w:ilvl w:val="1"/>
          <w:numId w:val="31"/>
        </w:numPr>
        <w:autoSpaceDE w:val="0"/>
        <w:autoSpaceDN w:val="0"/>
        <w:adjustRightInd w:val="0"/>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Os materiais especificados neste Contrato estarão sujeitos a inspeção no ato de seu recebimento, nos aspectos quantitativo</w:t>
      </w:r>
      <w:r w:rsidR="009F43DE">
        <w:rPr>
          <w:rFonts w:ascii="Times New Roman" w:hAnsi="Times New Roman" w:cs="Times New Roman"/>
        </w:rPr>
        <w:t>s</w:t>
      </w:r>
      <w:r w:rsidRPr="009F43DE">
        <w:rPr>
          <w:rFonts w:ascii="Times New Roman" w:hAnsi="Times New Roman" w:cs="Times New Roman"/>
        </w:rPr>
        <w:t xml:space="preserve"> e qualitativo</w:t>
      </w:r>
      <w:r w:rsidR="009F43DE">
        <w:rPr>
          <w:rFonts w:ascii="Times New Roman" w:hAnsi="Times New Roman" w:cs="Times New Roman"/>
        </w:rPr>
        <w:t>s</w:t>
      </w:r>
      <w:r w:rsidRPr="009F43DE">
        <w:rPr>
          <w:rFonts w:ascii="Times New Roman" w:hAnsi="Times New Roman" w:cs="Times New Roman"/>
        </w:rPr>
        <w:t>.</w:t>
      </w:r>
    </w:p>
    <w:p w:rsidR="00BC79F5" w:rsidRPr="00105471" w:rsidRDefault="00E943FE" w:rsidP="009F43DE">
      <w:pPr>
        <w:pStyle w:val="PargrafodaLista"/>
        <w:numPr>
          <w:ilvl w:val="1"/>
          <w:numId w:val="31"/>
        </w:numPr>
        <w:spacing w:after="0" w:line="240" w:lineRule="auto"/>
        <w:ind w:left="0" w:firstLine="0"/>
        <w:contextualSpacing w:val="0"/>
        <w:jc w:val="both"/>
        <w:rPr>
          <w:rFonts w:ascii="Times New Roman" w:hAnsi="Times New Roman" w:cs="Times New Roman"/>
        </w:rPr>
      </w:pPr>
      <w:r w:rsidRPr="00105471">
        <w:rPr>
          <w:rFonts w:ascii="Times New Roman" w:hAnsi="Times New Roman" w:cs="Times New Roman"/>
        </w:rPr>
        <w:t xml:space="preserve">Serão recusados os materiais cujo exame comprovar que: </w:t>
      </w:r>
    </w:p>
    <w:p w:rsidR="00BC79F5" w:rsidRPr="00105471" w:rsidRDefault="00E943FE" w:rsidP="009F43DE">
      <w:pPr>
        <w:pStyle w:val="PargrafodaLista"/>
        <w:spacing w:after="0" w:line="240" w:lineRule="auto"/>
        <w:ind w:left="0"/>
        <w:contextualSpacing w:val="0"/>
        <w:jc w:val="both"/>
        <w:rPr>
          <w:rFonts w:ascii="Times New Roman" w:hAnsi="Times New Roman" w:cs="Times New Roman"/>
        </w:rPr>
      </w:pPr>
      <w:r w:rsidRPr="00105471">
        <w:rPr>
          <w:rFonts w:ascii="Times New Roman" w:hAnsi="Times New Roman" w:cs="Times New Roman"/>
        </w:rPr>
        <w:t xml:space="preserve">a) Não foram observadas as condições de fornecimento e especificações indicadas neste Contrato e no </w:t>
      </w:r>
      <w:r w:rsidR="00313746">
        <w:rPr>
          <w:rFonts w:ascii="Times New Roman" w:hAnsi="Times New Roman" w:cs="Times New Roman"/>
        </w:rPr>
        <w:t>Termo de Referência</w:t>
      </w:r>
      <w:r w:rsidRPr="00105471">
        <w:rPr>
          <w:rFonts w:ascii="Times New Roman" w:hAnsi="Times New Roman" w:cs="Times New Roman"/>
        </w:rPr>
        <w:t xml:space="preserve">; </w:t>
      </w:r>
    </w:p>
    <w:p w:rsidR="00BC79F5" w:rsidRPr="00105471" w:rsidRDefault="00E943FE" w:rsidP="009F43DE">
      <w:pPr>
        <w:pStyle w:val="PargrafodaLista"/>
        <w:spacing w:after="0" w:line="240" w:lineRule="auto"/>
        <w:ind w:left="0"/>
        <w:contextualSpacing w:val="0"/>
        <w:jc w:val="both"/>
        <w:rPr>
          <w:rFonts w:ascii="Times New Roman" w:hAnsi="Times New Roman" w:cs="Times New Roman"/>
        </w:rPr>
      </w:pPr>
      <w:r w:rsidRPr="00105471">
        <w:rPr>
          <w:rFonts w:ascii="Times New Roman" w:hAnsi="Times New Roman" w:cs="Times New Roman"/>
        </w:rPr>
        <w:t xml:space="preserve">b) Apresentem defeitos físicos ou de fabricação; </w:t>
      </w:r>
    </w:p>
    <w:p w:rsidR="00BC79F5" w:rsidRPr="00105471" w:rsidRDefault="00E943FE" w:rsidP="009F43DE">
      <w:pPr>
        <w:pStyle w:val="PargrafodaLista"/>
        <w:spacing w:after="0" w:line="240" w:lineRule="auto"/>
        <w:ind w:left="0"/>
        <w:contextualSpacing w:val="0"/>
        <w:jc w:val="both"/>
        <w:rPr>
          <w:rFonts w:ascii="Times New Roman" w:hAnsi="Times New Roman" w:cs="Times New Roman"/>
        </w:rPr>
      </w:pPr>
      <w:proofErr w:type="gramStart"/>
      <w:r w:rsidRPr="00105471">
        <w:rPr>
          <w:rFonts w:ascii="Times New Roman" w:hAnsi="Times New Roman" w:cs="Times New Roman"/>
        </w:rPr>
        <w:t>c) Apresentem</w:t>
      </w:r>
      <w:proofErr w:type="gramEnd"/>
      <w:r w:rsidRPr="00105471">
        <w:rPr>
          <w:rFonts w:ascii="Times New Roman" w:hAnsi="Times New Roman" w:cs="Times New Roman"/>
        </w:rPr>
        <w:t xml:space="preserve"> avarias que possam ser atribuídas a embalagem e/ou acondicionamento inadequados durante o transporte até a CAGEPA; </w:t>
      </w:r>
    </w:p>
    <w:p w:rsidR="00BC79F5" w:rsidRPr="00105471" w:rsidRDefault="00E943FE" w:rsidP="009F43DE">
      <w:pPr>
        <w:pStyle w:val="PargrafodaLista"/>
        <w:spacing w:after="0" w:line="240" w:lineRule="auto"/>
        <w:ind w:left="0"/>
        <w:contextualSpacing w:val="0"/>
        <w:jc w:val="both"/>
        <w:rPr>
          <w:rFonts w:ascii="Times New Roman" w:hAnsi="Times New Roman" w:cs="Times New Roman"/>
        </w:rPr>
      </w:pPr>
      <w:r w:rsidRPr="00105471">
        <w:rPr>
          <w:rFonts w:ascii="Times New Roman" w:hAnsi="Times New Roman" w:cs="Times New Roman"/>
        </w:rPr>
        <w:t xml:space="preserve">d) Não correspondam às amostras fornecidas; </w:t>
      </w:r>
    </w:p>
    <w:p w:rsidR="00BC79F5" w:rsidRPr="00105471" w:rsidRDefault="00E943FE" w:rsidP="009F43DE">
      <w:pPr>
        <w:pStyle w:val="PargrafodaLista"/>
        <w:spacing w:after="0" w:line="240" w:lineRule="auto"/>
        <w:ind w:left="0"/>
        <w:contextualSpacing w:val="0"/>
        <w:jc w:val="both"/>
        <w:rPr>
          <w:rFonts w:ascii="Times New Roman" w:hAnsi="Times New Roman" w:cs="Times New Roman"/>
        </w:rPr>
      </w:pPr>
      <w:r w:rsidRPr="00105471">
        <w:rPr>
          <w:rFonts w:ascii="Times New Roman" w:hAnsi="Times New Roman" w:cs="Times New Roman"/>
        </w:rPr>
        <w:t>e) Não atendam aos requisitos exigidos em crité</w:t>
      </w:r>
      <w:r w:rsidR="009F43DE">
        <w:rPr>
          <w:rFonts w:ascii="Times New Roman" w:hAnsi="Times New Roman" w:cs="Times New Roman"/>
        </w:rPr>
        <w:t xml:space="preserve">rios e/ou Normas adotadas pela </w:t>
      </w:r>
      <w:r w:rsidRPr="00105471">
        <w:rPr>
          <w:rFonts w:ascii="Times New Roman" w:hAnsi="Times New Roman" w:cs="Times New Roman"/>
        </w:rPr>
        <w:t xml:space="preserve">CAGEPA; </w:t>
      </w:r>
    </w:p>
    <w:p w:rsidR="00E943FE" w:rsidRPr="00105471" w:rsidRDefault="00E943FE" w:rsidP="009F43DE">
      <w:pPr>
        <w:pStyle w:val="PargrafodaLista"/>
        <w:spacing w:after="0" w:line="240" w:lineRule="auto"/>
        <w:ind w:left="0"/>
        <w:contextualSpacing w:val="0"/>
        <w:jc w:val="both"/>
        <w:rPr>
          <w:rFonts w:ascii="Times New Roman" w:hAnsi="Times New Roman" w:cs="Times New Roman"/>
        </w:rPr>
      </w:pPr>
      <w:r w:rsidRPr="00105471">
        <w:rPr>
          <w:rFonts w:ascii="Times New Roman" w:hAnsi="Times New Roman" w:cs="Times New Roman"/>
        </w:rPr>
        <w:t>f) Materiais de marcas não homologadas pela CAGEPA.</w:t>
      </w:r>
    </w:p>
    <w:p w:rsidR="00E943FE" w:rsidRPr="00105471" w:rsidRDefault="00E943FE" w:rsidP="009F43DE">
      <w:pPr>
        <w:pStyle w:val="PargrafodaLista"/>
        <w:numPr>
          <w:ilvl w:val="1"/>
          <w:numId w:val="31"/>
        </w:numPr>
        <w:spacing w:after="0" w:line="240" w:lineRule="auto"/>
        <w:ind w:left="0" w:firstLine="0"/>
        <w:contextualSpacing w:val="0"/>
        <w:jc w:val="both"/>
        <w:rPr>
          <w:rFonts w:ascii="Times New Roman" w:hAnsi="Times New Roman" w:cs="Times New Roman"/>
        </w:rPr>
      </w:pPr>
      <w:r w:rsidRPr="00105471">
        <w:rPr>
          <w:rFonts w:ascii="Times New Roman" w:hAnsi="Times New Roman" w:cs="Times New Roman"/>
        </w:rPr>
        <w:t xml:space="preserve">Obriga-se </w:t>
      </w:r>
      <w:r w:rsidR="000238A2">
        <w:rPr>
          <w:rFonts w:ascii="Times New Roman" w:hAnsi="Times New Roman" w:cs="Times New Roman"/>
        </w:rPr>
        <w:t>a</w:t>
      </w:r>
      <w:r w:rsidR="009F43DE">
        <w:rPr>
          <w:rFonts w:ascii="Times New Roman" w:hAnsi="Times New Roman" w:cs="Times New Roman"/>
        </w:rPr>
        <w:t xml:space="preserve"> </w:t>
      </w:r>
      <w:r w:rsidR="000238A2">
        <w:rPr>
          <w:rFonts w:ascii="Times New Roman" w:hAnsi="Times New Roman" w:cs="Times New Roman"/>
        </w:rPr>
        <w:t>CONTRATADA</w:t>
      </w:r>
      <w:r w:rsidRPr="00105471">
        <w:rPr>
          <w:rFonts w:ascii="Times New Roman" w:hAnsi="Times New Roman" w:cs="Times New Roman"/>
        </w:rPr>
        <w:t xml:space="preserve"> a providenciar, por sua conta e risco, a substituição dos materiais recusados.</w:t>
      </w:r>
    </w:p>
    <w:p w:rsidR="00E943FE" w:rsidRPr="00105471" w:rsidRDefault="00E943FE" w:rsidP="009F43DE">
      <w:pPr>
        <w:pStyle w:val="PargrafodaLista"/>
        <w:numPr>
          <w:ilvl w:val="1"/>
          <w:numId w:val="31"/>
        </w:numPr>
        <w:spacing w:after="0" w:line="240" w:lineRule="auto"/>
        <w:ind w:left="0" w:firstLine="0"/>
        <w:contextualSpacing w:val="0"/>
        <w:jc w:val="both"/>
        <w:rPr>
          <w:rFonts w:ascii="Times New Roman" w:hAnsi="Times New Roman" w:cs="Times New Roman"/>
        </w:rPr>
      </w:pPr>
      <w:r w:rsidRPr="00105471">
        <w:rPr>
          <w:rFonts w:ascii="Times New Roman" w:hAnsi="Times New Roman" w:cs="Times New Roman"/>
        </w:rPr>
        <w:t>A aceitação dos m</w:t>
      </w:r>
      <w:r w:rsidR="000238A2">
        <w:rPr>
          <w:rFonts w:ascii="Times New Roman" w:hAnsi="Times New Roman" w:cs="Times New Roman"/>
        </w:rPr>
        <w:t>ateriais pela CAGEPA não exime a</w:t>
      </w:r>
      <w:r w:rsidR="009F43DE">
        <w:rPr>
          <w:rFonts w:ascii="Times New Roman" w:hAnsi="Times New Roman" w:cs="Times New Roman"/>
        </w:rPr>
        <w:t xml:space="preserve"> </w:t>
      </w:r>
      <w:r w:rsidR="000238A2">
        <w:rPr>
          <w:rFonts w:ascii="Times New Roman" w:hAnsi="Times New Roman" w:cs="Times New Roman"/>
        </w:rPr>
        <w:t>CONTRATADA</w:t>
      </w:r>
      <w:r w:rsidRPr="00105471">
        <w:rPr>
          <w:rFonts w:ascii="Times New Roman" w:hAnsi="Times New Roman" w:cs="Times New Roman"/>
        </w:rPr>
        <w:t xml:space="preserve"> das responsabilidades por ela garantidas.</w:t>
      </w:r>
    </w:p>
    <w:p w:rsidR="00E943FE" w:rsidRPr="00105471" w:rsidRDefault="00E943FE" w:rsidP="009F43DE">
      <w:pPr>
        <w:pStyle w:val="PargrafodaLista"/>
        <w:numPr>
          <w:ilvl w:val="1"/>
          <w:numId w:val="31"/>
        </w:numPr>
        <w:spacing w:after="0" w:line="240" w:lineRule="auto"/>
        <w:ind w:left="0" w:firstLine="0"/>
        <w:contextualSpacing w:val="0"/>
        <w:jc w:val="both"/>
        <w:rPr>
          <w:rFonts w:ascii="Times New Roman" w:hAnsi="Times New Roman" w:cs="Times New Roman"/>
        </w:rPr>
      </w:pPr>
      <w:r w:rsidRPr="00105471">
        <w:rPr>
          <w:rFonts w:ascii="Times New Roman" w:hAnsi="Times New Roman" w:cs="Times New Roman"/>
        </w:rPr>
        <w:t>O material fornecido deverá corresponder ao especificado neste Contrato.</w:t>
      </w:r>
    </w:p>
    <w:p w:rsidR="009F43DE" w:rsidRDefault="00E943FE" w:rsidP="009F43DE">
      <w:pPr>
        <w:pStyle w:val="PargrafodaLista"/>
        <w:numPr>
          <w:ilvl w:val="1"/>
          <w:numId w:val="31"/>
        </w:numPr>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Os materiais ou equipamentos, a juízo e critério da CAGEPA, serão submetidos a testes de qualidade na fabricaç</w:t>
      </w:r>
      <w:r w:rsidR="009F43DE">
        <w:rPr>
          <w:rFonts w:ascii="Times New Roman" w:hAnsi="Times New Roman" w:cs="Times New Roman"/>
        </w:rPr>
        <w:t>ão e/ou montagem, efetuados pela</w:t>
      </w:r>
      <w:r w:rsidRPr="009F43DE">
        <w:rPr>
          <w:rFonts w:ascii="Times New Roman" w:hAnsi="Times New Roman" w:cs="Times New Roman"/>
        </w:rPr>
        <w:t xml:space="preserve"> própri</w:t>
      </w:r>
      <w:r w:rsidR="000238A2" w:rsidRPr="009F43DE">
        <w:rPr>
          <w:rFonts w:ascii="Times New Roman" w:hAnsi="Times New Roman" w:cs="Times New Roman"/>
        </w:rPr>
        <w:t>a</w:t>
      </w:r>
      <w:r w:rsidR="009F43DE">
        <w:rPr>
          <w:rFonts w:ascii="Times New Roman" w:hAnsi="Times New Roman" w:cs="Times New Roman"/>
        </w:rPr>
        <w:t xml:space="preserve"> </w:t>
      </w:r>
      <w:r w:rsidR="000238A2" w:rsidRPr="009F43DE">
        <w:rPr>
          <w:rFonts w:ascii="Times New Roman" w:hAnsi="Times New Roman" w:cs="Times New Roman"/>
        </w:rPr>
        <w:t>CONTRATADA</w:t>
      </w:r>
      <w:r w:rsidRPr="009F43DE">
        <w:rPr>
          <w:rFonts w:ascii="Times New Roman" w:hAnsi="Times New Roman" w:cs="Times New Roman"/>
        </w:rPr>
        <w:t xml:space="preserve"> ou órgão por ela designado.</w:t>
      </w:r>
    </w:p>
    <w:p w:rsidR="009F43DE" w:rsidRDefault="00C001AC" w:rsidP="009F43DE">
      <w:pPr>
        <w:pStyle w:val="PargrafodaLista"/>
        <w:numPr>
          <w:ilvl w:val="1"/>
          <w:numId w:val="31"/>
        </w:numPr>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 xml:space="preserve">Os materiais deverão ser idênticos ao constante da Proposta. Quando do recebimento do material, aquele que não estiver em conformidade será imediatamente devolvido, ficando </w:t>
      </w:r>
      <w:r w:rsidR="000238A2" w:rsidRPr="009F43DE">
        <w:rPr>
          <w:rFonts w:ascii="Times New Roman" w:hAnsi="Times New Roman" w:cs="Times New Roman"/>
        </w:rPr>
        <w:t>a</w:t>
      </w:r>
      <w:r w:rsidR="009F43DE">
        <w:rPr>
          <w:rFonts w:ascii="Times New Roman" w:hAnsi="Times New Roman" w:cs="Times New Roman"/>
        </w:rPr>
        <w:t xml:space="preserve"> </w:t>
      </w:r>
      <w:r w:rsidR="000238A2" w:rsidRPr="009F43DE">
        <w:rPr>
          <w:rFonts w:ascii="Times New Roman" w:hAnsi="Times New Roman" w:cs="Times New Roman"/>
        </w:rPr>
        <w:t>CONTRATADA</w:t>
      </w:r>
      <w:r w:rsidRPr="009F43DE">
        <w:rPr>
          <w:rFonts w:ascii="Times New Roman" w:hAnsi="Times New Roman" w:cs="Times New Roman"/>
        </w:rPr>
        <w:t xml:space="preserve"> com prazo de 05 (cinco) dias úteis para substituição dos mesmos.</w:t>
      </w:r>
    </w:p>
    <w:p w:rsidR="009F43DE" w:rsidRDefault="00C90711" w:rsidP="009F43DE">
      <w:pPr>
        <w:pStyle w:val="PargrafodaLista"/>
        <w:numPr>
          <w:ilvl w:val="2"/>
          <w:numId w:val="31"/>
        </w:numPr>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 xml:space="preserve">A </w:t>
      </w:r>
      <w:r w:rsidR="000238A2" w:rsidRPr="009F43DE">
        <w:rPr>
          <w:rFonts w:ascii="Times New Roman" w:hAnsi="Times New Roman" w:cs="Times New Roman"/>
        </w:rPr>
        <w:t>CAGEPA informará via telefone a</w:t>
      </w:r>
      <w:r w:rsidR="009F43DE" w:rsidRPr="009F43DE">
        <w:rPr>
          <w:rFonts w:ascii="Times New Roman" w:hAnsi="Times New Roman" w:cs="Times New Roman"/>
        </w:rPr>
        <w:t xml:space="preserve"> </w:t>
      </w:r>
      <w:r w:rsidR="000238A2" w:rsidRPr="009F43DE">
        <w:rPr>
          <w:rFonts w:ascii="Times New Roman" w:hAnsi="Times New Roman" w:cs="Times New Roman"/>
        </w:rPr>
        <w:t>CONTRATADA</w:t>
      </w:r>
      <w:r w:rsidRPr="009F43DE">
        <w:rPr>
          <w:rFonts w:ascii="Times New Roman" w:hAnsi="Times New Roman" w:cs="Times New Roman"/>
        </w:rPr>
        <w:t xml:space="preserve"> qualquer irregularidade ou pendência no fornecimento efetuado, devendo </w:t>
      </w:r>
      <w:r w:rsidR="000238A2" w:rsidRPr="009F43DE">
        <w:rPr>
          <w:rFonts w:ascii="Times New Roman" w:hAnsi="Times New Roman" w:cs="Times New Roman"/>
        </w:rPr>
        <w:t>a</w:t>
      </w:r>
      <w:r w:rsidR="009F43DE" w:rsidRPr="009F43DE">
        <w:rPr>
          <w:rFonts w:ascii="Times New Roman" w:hAnsi="Times New Roman" w:cs="Times New Roman"/>
        </w:rPr>
        <w:t xml:space="preserve"> </w:t>
      </w:r>
      <w:r w:rsidR="000238A2" w:rsidRPr="009F43DE">
        <w:rPr>
          <w:rFonts w:ascii="Times New Roman" w:hAnsi="Times New Roman" w:cs="Times New Roman"/>
        </w:rPr>
        <w:t>CONTRATADA</w:t>
      </w:r>
      <w:r w:rsidRPr="009F43DE">
        <w:rPr>
          <w:rFonts w:ascii="Times New Roman" w:hAnsi="Times New Roman" w:cs="Times New Roman"/>
        </w:rPr>
        <w:t xml:space="preserve"> ou seu representante legal retirar a notificação formal na CAGEPA no prazo máximo de 02 (dois) dias úteis, a contar da informação via telefone.</w:t>
      </w:r>
    </w:p>
    <w:p w:rsidR="009F43DE" w:rsidRDefault="00C90711" w:rsidP="009F43DE">
      <w:pPr>
        <w:pStyle w:val="PargrafodaLista"/>
        <w:numPr>
          <w:ilvl w:val="2"/>
          <w:numId w:val="31"/>
        </w:numPr>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Vencido o prazo da notificação, sem retirada, a CAGEPA enviará correspondência com A.R. (Aviso de Recebimento) via Correios.</w:t>
      </w:r>
    </w:p>
    <w:p w:rsidR="009F43DE" w:rsidRDefault="00C90711" w:rsidP="00C90389">
      <w:pPr>
        <w:pStyle w:val="PargrafodaLista"/>
        <w:numPr>
          <w:ilvl w:val="2"/>
          <w:numId w:val="31"/>
        </w:numPr>
        <w:spacing w:after="0" w:line="240" w:lineRule="auto"/>
        <w:ind w:left="0" w:firstLine="0"/>
        <w:contextualSpacing w:val="0"/>
        <w:jc w:val="both"/>
        <w:rPr>
          <w:rFonts w:ascii="Times New Roman" w:hAnsi="Times New Roman" w:cs="Times New Roman"/>
        </w:rPr>
      </w:pPr>
      <w:r w:rsidRPr="009F43DE">
        <w:rPr>
          <w:rFonts w:ascii="Times New Roman" w:hAnsi="Times New Roman" w:cs="Times New Roman"/>
        </w:rPr>
        <w:t xml:space="preserve">O prazo máximo de retenção dos bens para regularização, inclusive de entregas a maior, é de </w:t>
      </w:r>
      <w:r w:rsidR="009F43DE">
        <w:rPr>
          <w:rFonts w:ascii="Times New Roman" w:hAnsi="Times New Roman" w:cs="Times New Roman"/>
        </w:rPr>
        <w:t>0</w:t>
      </w:r>
      <w:r w:rsidRPr="009F43DE">
        <w:rPr>
          <w:rFonts w:ascii="Times New Roman" w:hAnsi="Times New Roman" w:cs="Times New Roman"/>
        </w:rPr>
        <w:t>5 (cinco) dias úteis, a contar da retirada da notificação formal na CAGEPA, ou da data do aviso de recebimento (A.R.) da correspondência via correio.</w:t>
      </w:r>
    </w:p>
    <w:p w:rsidR="00CA5E14" w:rsidRDefault="00C90711" w:rsidP="00CA5E14">
      <w:pPr>
        <w:pStyle w:val="PargrafodaLista"/>
        <w:numPr>
          <w:ilvl w:val="2"/>
          <w:numId w:val="31"/>
        </w:numPr>
        <w:spacing w:after="0" w:line="240" w:lineRule="auto"/>
        <w:ind w:left="0" w:firstLine="0"/>
        <w:contextualSpacing w:val="0"/>
        <w:jc w:val="both"/>
        <w:rPr>
          <w:rFonts w:ascii="Times New Roman" w:hAnsi="Times New Roman" w:cs="Times New Roman"/>
        </w:rPr>
      </w:pPr>
      <w:r w:rsidRPr="00C90389">
        <w:rPr>
          <w:rFonts w:ascii="Times New Roman" w:hAnsi="Times New Roman" w:cs="Times New Roman"/>
        </w:rPr>
        <w:t>A não regularização da pendência no prazo definido no item anterior</w:t>
      </w:r>
      <w:r w:rsidR="009F43DE" w:rsidRPr="00C90389">
        <w:rPr>
          <w:rFonts w:ascii="Times New Roman" w:hAnsi="Times New Roman" w:cs="Times New Roman"/>
        </w:rPr>
        <w:t xml:space="preserve"> caracterizará</w:t>
      </w:r>
      <w:r w:rsidRPr="00C90389">
        <w:rPr>
          <w:rFonts w:ascii="Times New Roman" w:hAnsi="Times New Roman" w:cs="Times New Roman"/>
        </w:rPr>
        <w:t xml:space="preserve"> inadimplência contratual, com aplicação das penalidades previstas neste CONTRATO, cessando a responsabilidade da CAGEPA pela guarda dos bens que s</w:t>
      </w:r>
      <w:r w:rsidR="000238A2" w:rsidRPr="00C90389">
        <w:rPr>
          <w:rFonts w:ascii="Times New Roman" w:hAnsi="Times New Roman" w:cs="Times New Roman"/>
        </w:rPr>
        <w:t>erão remetidos a</w:t>
      </w:r>
      <w:r w:rsidR="009F43DE" w:rsidRPr="00C90389">
        <w:rPr>
          <w:rFonts w:ascii="Times New Roman" w:hAnsi="Times New Roman" w:cs="Times New Roman"/>
        </w:rPr>
        <w:t xml:space="preserve"> </w:t>
      </w:r>
      <w:r w:rsidR="000238A2" w:rsidRPr="00C90389">
        <w:rPr>
          <w:rFonts w:ascii="Times New Roman" w:hAnsi="Times New Roman" w:cs="Times New Roman"/>
        </w:rPr>
        <w:t>CONTRATADA</w:t>
      </w:r>
      <w:r w:rsidRPr="00C90389">
        <w:rPr>
          <w:rFonts w:ascii="Times New Roman" w:hAnsi="Times New Roman" w:cs="Times New Roman"/>
        </w:rPr>
        <w:t xml:space="preserve"> via transportadora com frete a ser pago no destino.</w:t>
      </w:r>
    </w:p>
    <w:p w:rsidR="00CA5E14" w:rsidRDefault="00CA5E14" w:rsidP="00CA5E14">
      <w:pPr>
        <w:pStyle w:val="PargrafodaLista"/>
        <w:numPr>
          <w:ilvl w:val="1"/>
          <w:numId w:val="31"/>
        </w:numPr>
        <w:spacing w:after="0" w:line="240" w:lineRule="auto"/>
        <w:ind w:left="0" w:firstLine="0"/>
        <w:contextualSpacing w:val="0"/>
        <w:jc w:val="both"/>
        <w:rPr>
          <w:rFonts w:ascii="Times New Roman" w:hAnsi="Times New Roman" w:cs="Times New Roman"/>
        </w:rPr>
      </w:pPr>
      <w:r w:rsidRPr="00CA5E14">
        <w:rPr>
          <w:rFonts w:ascii="Times New Roman" w:eastAsia="Times New Roman" w:hAnsi="Times New Roman" w:cs="Times New Roman"/>
          <w:color w:val="FF0000"/>
          <w:sz w:val="20"/>
          <w:szCs w:val="20"/>
        </w:rPr>
        <w:t xml:space="preserve">Havendo controvérsia sobre a execução do objeto, quanto à dimensão, à qualidade e à quantidade, o montante correspondente à parcela incontroversa deve ser </w:t>
      </w:r>
      <w:r w:rsidRPr="00CA5E14">
        <w:rPr>
          <w:rFonts w:ascii="Times New Roman" w:eastAsia="Times New Roman" w:hAnsi="Times New Roman" w:cs="Times New Roman"/>
          <w:color w:val="FF0000"/>
          <w:sz w:val="20"/>
          <w:szCs w:val="20"/>
        </w:rPr>
        <w:t>pago</w:t>
      </w:r>
      <w:r w:rsidRPr="00CA5E14">
        <w:rPr>
          <w:rFonts w:ascii="Times New Roman" w:eastAsia="Times New Roman" w:hAnsi="Times New Roman" w:cs="Times New Roman"/>
          <w:color w:val="FF0000"/>
          <w:sz w:val="20"/>
          <w:szCs w:val="20"/>
        </w:rPr>
        <w:t xml:space="preserve"> no prazo previsto e o relativo à parcela controvertida depositado em conta vinculada;</w:t>
      </w:r>
    </w:p>
    <w:p w:rsidR="00CA5E14" w:rsidRPr="00CA5E14" w:rsidRDefault="00CA5E14" w:rsidP="00CA5E14">
      <w:pPr>
        <w:pStyle w:val="PargrafodaLista"/>
        <w:numPr>
          <w:ilvl w:val="1"/>
          <w:numId w:val="31"/>
        </w:numPr>
        <w:spacing w:after="0" w:line="240" w:lineRule="auto"/>
        <w:ind w:left="0" w:firstLine="0"/>
        <w:contextualSpacing w:val="0"/>
        <w:jc w:val="both"/>
        <w:rPr>
          <w:rFonts w:ascii="Times New Roman" w:hAnsi="Times New Roman" w:cs="Times New Roman"/>
        </w:rPr>
      </w:pPr>
      <w:r w:rsidRPr="00CA5E14">
        <w:rPr>
          <w:rFonts w:ascii="Times New Roman" w:eastAsia="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CA5E14" w:rsidRDefault="00CA5E14" w:rsidP="00CA5E14">
      <w:pPr>
        <w:pStyle w:val="PargrafodaLista"/>
        <w:spacing w:after="0" w:line="240" w:lineRule="auto"/>
        <w:ind w:left="0"/>
        <w:contextualSpacing w:val="0"/>
        <w:jc w:val="both"/>
        <w:rPr>
          <w:rFonts w:ascii="Times New Roman" w:hAnsi="Times New Roman" w:cs="Times New Roman"/>
        </w:rPr>
      </w:pPr>
    </w:p>
    <w:p w:rsidR="00C90389" w:rsidRPr="00C90389" w:rsidRDefault="00C90389" w:rsidP="00C90389">
      <w:pPr>
        <w:spacing w:after="0" w:line="240" w:lineRule="auto"/>
        <w:jc w:val="both"/>
        <w:rPr>
          <w:rFonts w:ascii="Times New Roman" w:hAnsi="Times New Roman" w:cs="Times New Roman"/>
        </w:rPr>
      </w:pPr>
    </w:p>
    <w:p w:rsidR="000D7A26" w:rsidRDefault="00851948" w:rsidP="000D7A26">
      <w:pPr>
        <w:pStyle w:val="PargrafodaLista"/>
        <w:numPr>
          <w:ilvl w:val="0"/>
          <w:numId w:val="31"/>
        </w:numPr>
        <w:shd w:val="clear" w:color="auto" w:fill="D9D9D9" w:themeFill="background1" w:themeFillShade="D9"/>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b/>
        </w:rPr>
        <w:t xml:space="preserve">CLÁUSULA </w:t>
      </w:r>
      <w:r w:rsidR="00B83329" w:rsidRPr="000D7A26">
        <w:rPr>
          <w:rFonts w:ascii="Times New Roman" w:hAnsi="Times New Roman" w:cs="Times New Roman"/>
          <w:b/>
        </w:rPr>
        <w:t>SEXTA</w:t>
      </w:r>
      <w:r w:rsidRPr="000D7A26">
        <w:rPr>
          <w:rFonts w:ascii="Times New Roman" w:hAnsi="Times New Roman" w:cs="Times New Roman"/>
          <w:b/>
        </w:rPr>
        <w:t xml:space="preserve"> – DAS CONDIÇÕES DE </w:t>
      </w:r>
      <w:r w:rsidR="00206653" w:rsidRPr="000D7A26">
        <w:rPr>
          <w:rFonts w:ascii="Times New Roman" w:hAnsi="Times New Roman" w:cs="Times New Roman"/>
          <w:b/>
        </w:rPr>
        <w:t xml:space="preserve">FATURAMENTO, </w:t>
      </w:r>
      <w:r w:rsidRPr="000D7A26">
        <w:rPr>
          <w:rFonts w:ascii="Times New Roman" w:hAnsi="Times New Roman" w:cs="Times New Roman"/>
          <w:b/>
        </w:rPr>
        <w:t>PAGAMENTO</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A Nota Fiscal deverá ser apresentada em </w:t>
      </w:r>
      <w:r w:rsidR="00C90389" w:rsidRPr="000D7A26">
        <w:rPr>
          <w:rFonts w:ascii="Times New Roman" w:hAnsi="Times New Roman" w:cs="Times New Roman"/>
        </w:rPr>
        <w:t>0</w:t>
      </w:r>
      <w:r w:rsidRPr="000D7A26">
        <w:rPr>
          <w:rFonts w:ascii="Times New Roman" w:hAnsi="Times New Roman" w:cs="Times New Roman"/>
        </w:rPr>
        <w:t xml:space="preserve">2 (duas) vias, sem emendas ou rasuras, sendo que a 1ª via (original) obrigatoriamente deverá acompanhar a entrega do objeto até o local indicado pela </w:t>
      </w:r>
      <w:r w:rsidR="00206653" w:rsidRPr="000D7A26">
        <w:rPr>
          <w:rFonts w:ascii="Times New Roman" w:hAnsi="Times New Roman" w:cs="Times New Roman"/>
        </w:rPr>
        <w:t>CAGEPA</w:t>
      </w:r>
      <w:r w:rsidRPr="000D7A26">
        <w:rPr>
          <w:rFonts w:ascii="Times New Roman" w:hAnsi="Times New Roman" w:cs="Times New Roman"/>
        </w:rPr>
        <w:t>.</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lastRenderedPageBreak/>
        <w:t xml:space="preserve">Na Nota Fiscal só poderá constar o objeto </w:t>
      </w:r>
      <w:r w:rsidR="00206653" w:rsidRPr="000D7A26">
        <w:rPr>
          <w:rFonts w:ascii="Times New Roman" w:hAnsi="Times New Roman" w:cs="Times New Roman"/>
        </w:rPr>
        <w:t xml:space="preserve">do Contrato e </w:t>
      </w:r>
      <w:r w:rsidRPr="000D7A26">
        <w:rPr>
          <w:rFonts w:ascii="Times New Roman" w:hAnsi="Times New Roman" w:cs="Times New Roman"/>
        </w:rPr>
        <w:t xml:space="preserve">da Ordem de </w:t>
      </w:r>
      <w:proofErr w:type="gramStart"/>
      <w:r w:rsidRPr="000D7A26">
        <w:rPr>
          <w:rFonts w:ascii="Times New Roman" w:hAnsi="Times New Roman" w:cs="Times New Roman"/>
        </w:rPr>
        <w:t xml:space="preserve">Fornecimento </w:t>
      </w:r>
      <w:r w:rsidR="00206653" w:rsidRPr="000D7A26">
        <w:rPr>
          <w:rFonts w:ascii="Times New Roman" w:hAnsi="Times New Roman" w:cs="Times New Roman"/>
        </w:rPr>
        <w:t xml:space="preserve"> quando</w:t>
      </w:r>
      <w:proofErr w:type="gramEnd"/>
      <w:r w:rsidR="00206653" w:rsidRPr="000D7A26">
        <w:rPr>
          <w:rFonts w:ascii="Times New Roman" w:hAnsi="Times New Roman" w:cs="Times New Roman"/>
        </w:rPr>
        <w:t xml:space="preserve"> houver, </w:t>
      </w:r>
      <w:r w:rsidRPr="000D7A26">
        <w:rPr>
          <w:rFonts w:ascii="Times New Roman" w:hAnsi="Times New Roman" w:cs="Times New Roman"/>
        </w:rPr>
        <w:t>a que esta se refere, sendo indispensável mencionar na mesma:</w:t>
      </w:r>
    </w:p>
    <w:p w:rsidR="000D7A26" w:rsidRDefault="000D7A26"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 xml:space="preserve">- </w:t>
      </w:r>
      <w:r w:rsidR="00215927" w:rsidRPr="000D7A26">
        <w:rPr>
          <w:rFonts w:ascii="Times New Roman" w:hAnsi="Times New Roman" w:cs="Times New Roman"/>
        </w:rPr>
        <w:t>o número do contrato;</w:t>
      </w:r>
    </w:p>
    <w:p w:rsidR="000D7A26" w:rsidRDefault="000D7A26"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 xml:space="preserve">- </w:t>
      </w:r>
      <w:r w:rsidR="00215927" w:rsidRPr="000D7A26">
        <w:rPr>
          <w:rFonts w:ascii="Times New Roman" w:hAnsi="Times New Roman" w:cs="Times New Roman"/>
        </w:rPr>
        <w:t>o número da Ordem de Fornecimento</w:t>
      </w:r>
      <w:r w:rsidR="00206653" w:rsidRPr="000D7A26">
        <w:rPr>
          <w:rFonts w:ascii="Times New Roman" w:hAnsi="Times New Roman" w:cs="Times New Roman"/>
        </w:rPr>
        <w:t>, quando houver,</w:t>
      </w:r>
      <w:r w:rsidR="00215927" w:rsidRPr="000D7A26">
        <w:rPr>
          <w:rFonts w:ascii="Times New Roman" w:hAnsi="Times New Roman" w:cs="Times New Roman"/>
        </w:rPr>
        <w:t xml:space="preserve"> e o item a que se refere;</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A nota fiscal deverá ser emitida conforme a legislação fiscal vigente, com observância, principalmente ao preenchimento de seus campos.</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Deverão estar atualizados no </w:t>
      </w:r>
      <w:r w:rsidR="00206653" w:rsidRPr="000D7A26">
        <w:rPr>
          <w:rFonts w:ascii="Times New Roman" w:hAnsi="Times New Roman" w:cs="Times New Roman"/>
        </w:rPr>
        <w:t xml:space="preserve">GOCAF – Gerência Operacional de Cadastro de </w:t>
      </w:r>
      <w:r w:rsidR="00275123" w:rsidRPr="000D7A26">
        <w:rPr>
          <w:rFonts w:ascii="Times New Roman" w:hAnsi="Times New Roman" w:cs="Times New Roman"/>
        </w:rPr>
        <w:t>Fornecedores,</w:t>
      </w:r>
      <w:r w:rsidR="00C90389" w:rsidRPr="000D7A26">
        <w:rPr>
          <w:rFonts w:ascii="Times New Roman" w:hAnsi="Times New Roman" w:cs="Times New Roman"/>
        </w:rPr>
        <w:t xml:space="preserve"> </w:t>
      </w:r>
      <w:r w:rsidRPr="000D7A26">
        <w:rPr>
          <w:rFonts w:ascii="Times New Roman" w:hAnsi="Times New Roman" w:cs="Times New Roman"/>
        </w:rPr>
        <w:t xml:space="preserve">os documentos de </w:t>
      </w:r>
      <w:r w:rsidR="00206653" w:rsidRPr="000D7A26">
        <w:rPr>
          <w:rFonts w:ascii="Times New Roman" w:hAnsi="Times New Roman" w:cs="Times New Roman"/>
        </w:rPr>
        <w:t>regularidade</w:t>
      </w:r>
      <w:r w:rsidRPr="000D7A26">
        <w:rPr>
          <w:rFonts w:ascii="Times New Roman" w:hAnsi="Times New Roman" w:cs="Times New Roman"/>
        </w:rPr>
        <w:t xml:space="preserve"> fiscal, solicitados quando da </w:t>
      </w:r>
      <w:r w:rsidR="00857157">
        <w:rPr>
          <w:rFonts w:ascii="Times New Roman" w:hAnsi="Times New Roman" w:cs="Times New Roman"/>
        </w:rPr>
        <w:t>dispensa de</w:t>
      </w:r>
      <w:r w:rsidRPr="000D7A26">
        <w:rPr>
          <w:rFonts w:ascii="Times New Roman" w:hAnsi="Times New Roman" w:cs="Times New Roman"/>
        </w:rPr>
        <w:t xml:space="preserve"> licitação.</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O faturamento dos materiais </w:t>
      </w:r>
      <w:r w:rsidR="00746922" w:rsidRPr="000D7A26">
        <w:rPr>
          <w:rFonts w:ascii="Times New Roman" w:hAnsi="Times New Roman" w:cs="Times New Roman"/>
        </w:rPr>
        <w:t>deverá</w:t>
      </w:r>
      <w:r w:rsidRPr="000D7A26">
        <w:rPr>
          <w:rFonts w:ascii="Times New Roman" w:hAnsi="Times New Roman" w:cs="Times New Roman"/>
        </w:rPr>
        <w:t xml:space="preserve"> ser feito parcelado, na medida das entregas, sempre que assim permitam as condições constantes no Contrato</w:t>
      </w:r>
      <w:r w:rsidR="000D4EB5" w:rsidRPr="000D7A26">
        <w:rPr>
          <w:rFonts w:ascii="Times New Roman" w:hAnsi="Times New Roman" w:cs="Times New Roman"/>
        </w:rPr>
        <w:t xml:space="preserve"> e o Anexo II – Cronograma de Entrega</w:t>
      </w:r>
      <w:r w:rsidRPr="000D7A26">
        <w:rPr>
          <w:rFonts w:ascii="Times New Roman" w:hAnsi="Times New Roman" w:cs="Times New Roman"/>
        </w:rPr>
        <w:t>.</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Os pagamentos serão efetuados em 30 (trinta) dias após a data prevista para entrega dos materiais, devidamente atestada pela área gestora. Ocorrendo atrasos, o prazo será contado a partir da data da efetiva entrega.</w:t>
      </w:r>
    </w:p>
    <w:p w:rsidR="000D7A26" w:rsidRPr="000D7A26" w:rsidRDefault="0049788D" w:rsidP="00A62575">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Respeitadas as condições previstas neste Contrato, em caso de atraso de pagamento, motivado pela CAGEPA, o valor a ser pago será atualizado financeiramente desde a data prevista para o pagamento até a do efetivo pagamento, mediante a aplicação da seguinte fórmula:</w:t>
      </w:r>
    </w:p>
    <w:p w:rsidR="000D7A26" w:rsidRPr="000D7A26" w:rsidRDefault="000D7A26" w:rsidP="000D7A26">
      <w:pPr>
        <w:pStyle w:val="PargrafodaLista"/>
        <w:spacing w:after="0" w:line="240" w:lineRule="auto"/>
        <w:ind w:left="0"/>
        <w:contextualSpacing w:val="0"/>
        <w:jc w:val="both"/>
        <w:rPr>
          <w:rFonts w:ascii="Times New Roman" w:hAnsi="Times New Roman" w:cs="Times New Roman"/>
          <w:b/>
        </w:rPr>
      </w:pP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EM = I x N x VP</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Onde:</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EM = Encargos moratórios;</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N = Número de dias entre a data prevista para o pagamento e a do efetivo pagamento;</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VP = Valor da parcela a ser paga</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I = Índice de compensação financeira = 0,00016438, assim apurado:</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I = (TX)</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I = (6/</w:t>
      </w:r>
      <w:proofErr w:type="gramStart"/>
      <w:r w:rsidRPr="000D7A26">
        <w:rPr>
          <w:rFonts w:ascii="Times New Roman" w:hAnsi="Times New Roman" w:cs="Times New Roman"/>
        </w:rPr>
        <w:t>100)/</w:t>
      </w:r>
      <w:proofErr w:type="gramEnd"/>
      <w:r w:rsidRPr="000D7A26">
        <w:rPr>
          <w:rFonts w:ascii="Times New Roman" w:hAnsi="Times New Roman" w:cs="Times New Roman"/>
        </w:rPr>
        <w:t>365</w:t>
      </w:r>
    </w:p>
    <w:p w:rsidR="000D7A26" w:rsidRP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I= 0,00016438</w:t>
      </w:r>
    </w:p>
    <w:p w:rsidR="000D7A26" w:rsidRDefault="0049788D" w:rsidP="000D7A26">
      <w:pPr>
        <w:pStyle w:val="PargrafodaLista"/>
        <w:spacing w:after="0" w:line="240" w:lineRule="auto"/>
        <w:ind w:left="0"/>
        <w:contextualSpacing w:val="0"/>
        <w:jc w:val="both"/>
        <w:rPr>
          <w:rFonts w:ascii="Times New Roman" w:hAnsi="Times New Roman" w:cs="Times New Roman"/>
          <w:b/>
        </w:rPr>
      </w:pPr>
      <w:r w:rsidRPr="000D7A26">
        <w:rPr>
          <w:rFonts w:ascii="Times New Roman" w:hAnsi="Times New Roman" w:cs="Times New Roman"/>
        </w:rPr>
        <w:t>TX = Percentual da taxa anual = 6%</w:t>
      </w:r>
    </w:p>
    <w:p w:rsidR="000D7A26" w:rsidRDefault="000D7A26" w:rsidP="000D7A26">
      <w:pPr>
        <w:pStyle w:val="PargrafodaLista"/>
        <w:spacing w:after="0" w:line="240" w:lineRule="auto"/>
        <w:ind w:left="0"/>
        <w:contextualSpacing w:val="0"/>
        <w:jc w:val="both"/>
        <w:rPr>
          <w:rFonts w:ascii="Times New Roman" w:hAnsi="Times New Roman" w:cs="Times New Roman"/>
          <w:b/>
        </w:rPr>
      </w:pPr>
    </w:p>
    <w:p w:rsidR="000D7A26" w:rsidRDefault="0049788D"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É vedada a antecipação de pagamento sem o correspondente fornecimento, contudo, na hipótese de se verificar a necessidade de algum estorno ou ajuste valores subsequentes ao efetivo pagamento, o benefício auferido pel</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Pr="000D7A26">
        <w:rPr>
          <w:rFonts w:ascii="Times New Roman" w:hAnsi="Times New Roman" w:cs="Times New Roman"/>
        </w:rPr>
        <w:t xml:space="preserve"> será deduzido dos créditos que </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Pr="000D7A26">
        <w:rPr>
          <w:rFonts w:ascii="Times New Roman" w:hAnsi="Times New Roman" w:cs="Times New Roman"/>
        </w:rPr>
        <w:t xml:space="preserve"> fizer jus.</w:t>
      </w:r>
    </w:p>
    <w:p w:rsidR="000D7A26" w:rsidRDefault="0049788D"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Detectada antecipação de pagamento indevida, o valor será estornado em favor da CAGEPA, incidindo sobre a correspondente parcela a atualização financeira, mediante adoção da fórmula e índices tratados no subitem 6</w:t>
      </w:r>
      <w:r w:rsidR="00755BC2" w:rsidRPr="000D7A26">
        <w:rPr>
          <w:rFonts w:ascii="Times New Roman" w:hAnsi="Times New Roman" w:cs="Times New Roman"/>
        </w:rPr>
        <w:t>.7</w:t>
      </w:r>
      <w:r w:rsidRPr="000D7A26">
        <w:rPr>
          <w:rFonts w:ascii="Times New Roman" w:hAnsi="Times New Roman" w:cs="Times New Roman"/>
        </w:rPr>
        <w:t xml:space="preserve"> deste instrumento.</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A </w:t>
      </w:r>
      <w:r w:rsidR="00206653" w:rsidRPr="000D7A26">
        <w:rPr>
          <w:rFonts w:ascii="Times New Roman" w:hAnsi="Times New Roman" w:cs="Times New Roman"/>
        </w:rPr>
        <w:t>CAGEPA</w:t>
      </w:r>
      <w:r w:rsidRPr="000D7A26">
        <w:rPr>
          <w:rFonts w:ascii="Times New Roman" w:hAnsi="Times New Roman" w:cs="Times New Roman"/>
        </w:rPr>
        <w:t xml:space="preserve"> pagará à Contratada os preços homologados, os quais incluem todos os custos necessários à perfeita execução do Contrato, englobando todos os custos e não se limitando, às despesas com fretes, </w:t>
      </w:r>
      <w:bookmarkStart w:id="0" w:name="_Hlk515126316"/>
      <w:r w:rsidRPr="000D7A26">
        <w:rPr>
          <w:rFonts w:ascii="Times New Roman" w:hAnsi="Times New Roman" w:cs="Times New Roman"/>
        </w:rPr>
        <w:t xml:space="preserve">embalagens, carga/descarga, empilhamento, seguros </w:t>
      </w:r>
      <w:bookmarkEnd w:id="0"/>
      <w:r w:rsidRPr="000D7A26">
        <w:rPr>
          <w:rFonts w:ascii="Times New Roman" w:hAnsi="Times New Roman" w:cs="Times New Roman"/>
        </w:rPr>
        <w:t>e tributos incidentes sobre os fornecimentos.</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Os bens entregues em quantidade a maior terão o seu valor glosado na respectiva Nota Fiscal, se for o caso, e a quantidade excedente ficará a disposição d</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Pr="000D7A26">
        <w:rPr>
          <w:rFonts w:ascii="Times New Roman" w:hAnsi="Times New Roman" w:cs="Times New Roman"/>
        </w:rPr>
        <w:t>.</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Os bens entregues em quantidade a menor terão seu valor glosado na respectiva Nota Fiscal, ficando a quantidade faltante em pendência, a qual deverá ser imediatamente entregue ou até o prazo de entrega previsto sob pena de caracterização de atraso e inadimplência, que redundará na aplicação das sanções cabíveis.</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Os bens entregues irregulares ficarão à disposição d</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Pr="000D7A26">
        <w:rPr>
          <w:rFonts w:ascii="Times New Roman" w:hAnsi="Times New Roman" w:cs="Times New Roman"/>
        </w:rPr>
        <w:t xml:space="preserve"> nos termos previstos </w:t>
      </w:r>
      <w:r w:rsidR="00755BC2" w:rsidRPr="000D7A26">
        <w:rPr>
          <w:rFonts w:ascii="Times New Roman" w:hAnsi="Times New Roman" w:cs="Times New Roman"/>
        </w:rPr>
        <w:t xml:space="preserve">na Cláusula </w:t>
      </w:r>
      <w:r w:rsidR="00253199" w:rsidRPr="000D7A26">
        <w:rPr>
          <w:rFonts w:ascii="Times New Roman" w:hAnsi="Times New Roman" w:cs="Times New Roman"/>
        </w:rPr>
        <w:t>5</w:t>
      </w:r>
      <w:r w:rsidR="00755BC2" w:rsidRPr="000D7A26">
        <w:rPr>
          <w:rFonts w:ascii="Times New Roman" w:hAnsi="Times New Roman" w:cs="Times New Roman"/>
        </w:rPr>
        <w:t>ª</w:t>
      </w:r>
      <w:r w:rsidR="00253199" w:rsidRPr="000D7A26">
        <w:rPr>
          <w:rFonts w:ascii="Times New Roman" w:hAnsi="Times New Roman" w:cs="Times New Roman"/>
        </w:rPr>
        <w:t>, item 5.8</w:t>
      </w:r>
      <w:r w:rsidR="00755BC2" w:rsidRPr="000D7A26">
        <w:rPr>
          <w:rFonts w:ascii="Times New Roman" w:hAnsi="Times New Roman" w:cs="Times New Roman"/>
        </w:rPr>
        <w:t xml:space="preserve"> deste Contrato.</w:t>
      </w:r>
    </w:p>
    <w:p w:rsid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Fica estabelecido que </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00C90389" w:rsidRPr="000D7A26">
        <w:rPr>
          <w:rFonts w:ascii="Times New Roman" w:hAnsi="Times New Roman" w:cs="Times New Roman"/>
        </w:rPr>
        <w:t xml:space="preserve"> </w:t>
      </w:r>
      <w:r w:rsidRPr="000D7A26">
        <w:rPr>
          <w:rFonts w:ascii="Times New Roman" w:hAnsi="Times New Roman" w:cs="Times New Roman"/>
        </w:rPr>
        <w:t xml:space="preserve">não </w:t>
      </w:r>
      <w:r w:rsidR="00C90389" w:rsidRPr="000D7A26">
        <w:rPr>
          <w:rFonts w:ascii="Times New Roman" w:hAnsi="Times New Roman" w:cs="Times New Roman"/>
        </w:rPr>
        <w:t>proceda</w:t>
      </w:r>
      <w:r w:rsidRPr="000D7A26">
        <w:rPr>
          <w:rFonts w:ascii="Times New Roman" w:hAnsi="Times New Roman" w:cs="Times New Roman"/>
        </w:rPr>
        <w:t xml:space="preserve"> ao desconto de título, não fará cessão de crédito, nem fará apresentação para cobrança pela rede bancária e a </w:t>
      </w:r>
      <w:r w:rsidR="00206653" w:rsidRPr="000D7A26">
        <w:rPr>
          <w:rFonts w:ascii="Times New Roman" w:hAnsi="Times New Roman" w:cs="Times New Roman"/>
        </w:rPr>
        <w:t>CAGEPA</w:t>
      </w:r>
      <w:r w:rsidRPr="000D7A26">
        <w:rPr>
          <w:rFonts w:ascii="Times New Roman" w:hAnsi="Times New Roman" w:cs="Times New Roman"/>
        </w:rPr>
        <w:t xml:space="preserve"> não endossará nem dará aceite a eventuais títulos que forem apresentados por terceiros. Os pagamentos das Notas Fiscais serão efetuados através de crédito na conta corrente </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00C90389" w:rsidRPr="000D7A26">
        <w:rPr>
          <w:rFonts w:ascii="Times New Roman" w:hAnsi="Times New Roman" w:cs="Times New Roman"/>
        </w:rPr>
        <w:t xml:space="preserve"> </w:t>
      </w:r>
      <w:r w:rsidRPr="000D7A26">
        <w:rPr>
          <w:rFonts w:ascii="Times New Roman" w:hAnsi="Times New Roman" w:cs="Times New Roman"/>
        </w:rPr>
        <w:t xml:space="preserve">que deverá ser entregue à Tesouraria, para fins de pagamento. Para </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00C90389" w:rsidRPr="000D7A26">
        <w:rPr>
          <w:rFonts w:ascii="Times New Roman" w:hAnsi="Times New Roman" w:cs="Times New Roman"/>
        </w:rPr>
        <w:t xml:space="preserve"> </w:t>
      </w:r>
      <w:r w:rsidRPr="000D7A26">
        <w:rPr>
          <w:rFonts w:ascii="Times New Roman" w:hAnsi="Times New Roman" w:cs="Times New Roman"/>
        </w:rPr>
        <w:t>que não tiver conta no banco, os seus créditos ficarão disponíveis como OP – Ordem de Pagamento, devendo ser retirado pel</w:t>
      </w:r>
      <w:r w:rsidR="00275123"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00C90389" w:rsidRPr="000D7A26">
        <w:rPr>
          <w:rFonts w:ascii="Times New Roman" w:hAnsi="Times New Roman" w:cs="Times New Roman"/>
        </w:rPr>
        <w:t xml:space="preserve"> </w:t>
      </w:r>
      <w:r w:rsidRPr="000D7A26">
        <w:rPr>
          <w:rFonts w:ascii="Times New Roman" w:hAnsi="Times New Roman" w:cs="Times New Roman"/>
        </w:rPr>
        <w:t xml:space="preserve">numa das agências do Banco contratado pela </w:t>
      </w:r>
      <w:r w:rsidR="00206653" w:rsidRPr="000D7A26">
        <w:rPr>
          <w:rFonts w:ascii="Times New Roman" w:hAnsi="Times New Roman" w:cs="Times New Roman"/>
        </w:rPr>
        <w:t>CAGEPA</w:t>
      </w:r>
      <w:r w:rsidRPr="000D7A26">
        <w:rPr>
          <w:rFonts w:ascii="Times New Roman" w:hAnsi="Times New Roman" w:cs="Times New Roman"/>
        </w:rPr>
        <w:t xml:space="preserve"> para pagamentos. </w:t>
      </w:r>
    </w:p>
    <w:p w:rsidR="000D7A26" w:rsidRP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Em caso de atraso pel</w:t>
      </w:r>
      <w:r w:rsidR="00D60CA2" w:rsidRPr="000D7A26">
        <w:rPr>
          <w:rFonts w:ascii="Times New Roman" w:hAnsi="Times New Roman" w:cs="Times New Roman"/>
        </w:rPr>
        <w:t>a CAGEPA</w:t>
      </w:r>
      <w:r w:rsidRPr="000D7A26">
        <w:rPr>
          <w:rFonts w:ascii="Times New Roman" w:hAnsi="Times New Roman" w:cs="Times New Roman"/>
        </w:rPr>
        <w:t>, as verbas de natureza acessória (juros, multa e correção monetária) serão pagas por meio de crédito em conta corrente, conforme as regras contidas no item anterior, mediante Ordem Financeira e apresentação de nota de débito ou fatura.</w:t>
      </w:r>
    </w:p>
    <w:p w:rsidR="009458CF" w:rsidRPr="000D7A26" w:rsidRDefault="00215927" w:rsidP="000D7A26">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lastRenderedPageBreak/>
        <w:t xml:space="preserve">A </w:t>
      </w:r>
      <w:r w:rsidR="00206653" w:rsidRPr="000D7A26">
        <w:rPr>
          <w:rFonts w:ascii="Times New Roman" w:hAnsi="Times New Roman" w:cs="Times New Roman"/>
        </w:rPr>
        <w:t>CAGEPA</w:t>
      </w:r>
      <w:r w:rsidRPr="000D7A26">
        <w:rPr>
          <w:rFonts w:ascii="Times New Roman" w:hAnsi="Times New Roman" w:cs="Times New Roman"/>
        </w:rPr>
        <w:t xml:space="preserve"> também fica autorizada à preventivamente, promover a retenção dos créditos devidos em decorrência da execução do presente </w:t>
      </w:r>
      <w:r w:rsidR="00D60CA2" w:rsidRPr="000D7A26">
        <w:rPr>
          <w:rFonts w:ascii="Times New Roman" w:hAnsi="Times New Roman" w:cs="Times New Roman"/>
        </w:rPr>
        <w:t>C</w:t>
      </w:r>
      <w:r w:rsidRPr="000D7A26">
        <w:rPr>
          <w:rFonts w:ascii="Times New Roman" w:hAnsi="Times New Roman" w:cs="Times New Roman"/>
        </w:rPr>
        <w:t xml:space="preserve">ontrato, quando se fizer necessário para evitar prejuízo decorrente </w:t>
      </w:r>
      <w:r w:rsidR="00D60CA2" w:rsidRPr="000D7A26">
        <w:rPr>
          <w:rFonts w:ascii="Times New Roman" w:hAnsi="Times New Roman" w:cs="Times New Roman"/>
        </w:rPr>
        <w:t>de</w:t>
      </w:r>
      <w:r w:rsidRPr="000D7A26">
        <w:rPr>
          <w:rFonts w:ascii="Times New Roman" w:hAnsi="Times New Roman" w:cs="Times New Roman"/>
        </w:rPr>
        <w:t xml:space="preserve"> inadimplemento relativos ao não pagamento ou a discussões administrativas ou judiciais relativas à encargos trabalhistas, previdenciários, fiscais ou comerciais resultantes da execução do contrato.</w:t>
      </w:r>
    </w:p>
    <w:p w:rsidR="000D7A26" w:rsidRPr="000D7A26" w:rsidRDefault="000D7A26" w:rsidP="000D7A26">
      <w:pPr>
        <w:pStyle w:val="PargrafodaLista"/>
        <w:spacing w:after="0" w:line="240" w:lineRule="auto"/>
        <w:ind w:left="0"/>
        <w:contextualSpacing w:val="0"/>
        <w:jc w:val="both"/>
        <w:rPr>
          <w:rFonts w:ascii="Times New Roman" w:hAnsi="Times New Roman" w:cs="Times New Roman"/>
          <w:b/>
        </w:rPr>
      </w:pPr>
    </w:p>
    <w:p w:rsidR="009458CF" w:rsidRPr="000D7A26" w:rsidRDefault="00851948" w:rsidP="000D7A26">
      <w:pPr>
        <w:pStyle w:val="PargrafodaLista"/>
        <w:numPr>
          <w:ilvl w:val="0"/>
          <w:numId w:val="31"/>
        </w:numPr>
        <w:shd w:val="clear" w:color="auto" w:fill="D9D9D9" w:themeFill="background1" w:themeFillShade="D9"/>
        <w:spacing w:after="0" w:line="240" w:lineRule="auto"/>
        <w:contextualSpacing w:val="0"/>
        <w:jc w:val="both"/>
        <w:rPr>
          <w:rFonts w:ascii="Times New Roman" w:hAnsi="Times New Roman" w:cs="Times New Roman"/>
          <w:b/>
        </w:rPr>
      </w:pPr>
      <w:r w:rsidRPr="000D7A26">
        <w:rPr>
          <w:rFonts w:ascii="Times New Roman" w:hAnsi="Times New Roman" w:cs="Times New Roman"/>
          <w:b/>
        </w:rPr>
        <w:t>CLÁUSULA SÉTIMA – DO REAJUSTAMENTO</w:t>
      </w:r>
    </w:p>
    <w:p w:rsidR="000D7A26" w:rsidRDefault="00D9341E"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Observadas as prescrições da Lei nº 10.192, de 14/02/01</w:t>
      </w:r>
      <w:r w:rsidR="00E030BA" w:rsidRPr="000D7A26">
        <w:rPr>
          <w:rFonts w:ascii="Times New Roman" w:hAnsi="Times New Roman" w:cs="Times New Roman"/>
        </w:rPr>
        <w:t xml:space="preserve"> e Art. 182 do RILCC</w:t>
      </w:r>
      <w:r w:rsidRPr="000D7A26">
        <w:rPr>
          <w:rFonts w:ascii="Times New Roman" w:hAnsi="Times New Roman" w:cs="Times New Roman"/>
        </w:rPr>
        <w:t xml:space="preserve">, no que for pertinente; aplicar-se-á a este </w:t>
      </w:r>
      <w:r w:rsidR="00A72C87" w:rsidRPr="000D7A26">
        <w:rPr>
          <w:rFonts w:ascii="Times New Roman" w:hAnsi="Times New Roman" w:cs="Times New Roman"/>
        </w:rPr>
        <w:t>Contrato</w:t>
      </w:r>
      <w:r w:rsidRPr="000D7A26">
        <w:rPr>
          <w:rFonts w:ascii="Times New Roman" w:hAnsi="Times New Roman" w:cs="Times New Roman"/>
        </w:rPr>
        <w:t xml:space="preserve">, em periodicidade anual, reajuste de preços contada da "data de referência dos preços". </w:t>
      </w:r>
    </w:p>
    <w:p w:rsidR="000D7A26" w:rsidRPr="000D7A26" w:rsidRDefault="00D9341E"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O</w:t>
      </w:r>
      <w:r w:rsidR="00FD6299" w:rsidRPr="000D7A26">
        <w:rPr>
          <w:rFonts w:ascii="Times New Roman" w:hAnsi="Times New Roman" w:cs="Times New Roman"/>
        </w:rPr>
        <w:t>s preços são fixos e irreajustáveis.</w:t>
      </w:r>
    </w:p>
    <w:p w:rsidR="000D7A26" w:rsidRPr="007E5BFB" w:rsidRDefault="0085194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Somente ocorrerá este reajuste para as parcelas que ultrapassem o período mencionado e caso o adimplemento da obrigação das parcelas a realizar não estejam atrasadas por culpa d</w:t>
      </w:r>
      <w:r w:rsidR="00817C7E" w:rsidRPr="000D7A26">
        <w:rPr>
          <w:rFonts w:ascii="Times New Roman" w:hAnsi="Times New Roman" w:cs="Times New Roman"/>
        </w:rPr>
        <w:t>a</w:t>
      </w:r>
      <w:r w:rsidR="00C90389" w:rsidRPr="000D7A26">
        <w:rPr>
          <w:rFonts w:ascii="Times New Roman" w:hAnsi="Times New Roman" w:cs="Times New Roman"/>
        </w:rPr>
        <w:t xml:space="preserve"> </w:t>
      </w:r>
      <w:r w:rsidR="000238A2" w:rsidRPr="000D7A26">
        <w:rPr>
          <w:rFonts w:ascii="Times New Roman" w:hAnsi="Times New Roman" w:cs="Times New Roman"/>
        </w:rPr>
        <w:t>CONTRATADA</w:t>
      </w:r>
      <w:r w:rsidRPr="000D7A26">
        <w:rPr>
          <w:rFonts w:ascii="Times New Roman" w:hAnsi="Times New Roman" w:cs="Times New Roman"/>
        </w:rPr>
        <w:t xml:space="preserve"> conforme cronograma fís</w:t>
      </w:r>
      <w:r w:rsidR="008A1AA1" w:rsidRPr="000D7A26">
        <w:rPr>
          <w:rFonts w:ascii="Times New Roman" w:hAnsi="Times New Roman" w:cs="Times New Roman"/>
        </w:rPr>
        <w:t>ico aprovado pela FISCALIZAÇÃO</w:t>
      </w:r>
      <w:r w:rsidR="00C90389" w:rsidRPr="000D7A26">
        <w:rPr>
          <w:rFonts w:ascii="Times New Roman" w:hAnsi="Times New Roman" w:cs="Times New Roman"/>
        </w:rPr>
        <w:t xml:space="preserve"> </w:t>
      </w:r>
      <w:r w:rsidR="00113D2E" w:rsidRPr="000D7A26">
        <w:rPr>
          <w:rFonts w:ascii="Times New Roman" w:hAnsi="Times New Roman" w:cs="Times New Roman"/>
        </w:rPr>
        <w:t>da CAGEPA</w:t>
      </w:r>
      <w:r w:rsidRPr="000D7A26">
        <w:rPr>
          <w:rFonts w:ascii="Times New Roman" w:hAnsi="Times New Roman" w:cs="Times New Roman"/>
        </w:rPr>
        <w:t>.</w:t>
      </w:r>
    </w:p>
    <w:p w:rsidR="007E5BFB" w:rsidRPr="007E5BFB" w:rsidRDefault="007E5BFB" w:rsidP="007E5BFB">
      <w:pPr>
        <w:numPr>
          <w:ilvl w:val="1"/>
          <w:numId w:val="31"/>
        </w:numPr>
        <w:spacing w:after="0" w:line="240" w:lineRule="auto"/>
        <w:ind w:left="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color w:val="FF0000"/>
          <w:sz w:val="20"/>
          <w:szCs w:val="20"/>
        </w:rPr>
        <w:t>Nos termos do Art.182, §8º, do RILCC, o reajuste, por se tratar de direito disponível, deverá ser precedido de solicitação formal da contratada e, portanto, não poderá ser concedido de ofício.</w:t>
      </w:r>
    </w:p>
    <w:p w:rsidR="000D7A26" w:rsidRPr="000D7A26" w:rsidRDefault="0085194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Não se admitirá como encargo financeiro juros, despesas bancárias e ônus semelhantes.</w:t>
      </w:r>
    </w:p>
    <w:p w:rsidR="000D7A26" w:rsidRPr="000D7A26" w:rsidRDefault="0085194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Em caso de atraso na execução dos serviços atribuível à </w:t>
      </w:r>
      <w:r w:rsidR="00393F7C" w:rsidRPr="000D7A26">
        <w:rPr>
          <w:rFonts w:ascii="Times New Roman" w:hAnsi="Times New Roman" w:cs="Times New Roman"/>
        </w:rPr>
        <w:t>CONTRATADA</w:t>
      </w:r>
      <w:r w:rsidRPr="000D7A26">
        <w:rPr>
          <w:rFonts w:ascii="Times New Roman" w:hAnsi="Times New Roman" w:cs="Times New Roman"/>
        </w:rPr>
        <w:t xml:space="preserve">, os PREÇOS contratuais serão reajustados pela fórmula estabelecida no subitem 7.1 deste </w:t>
      </w:r>
      <w:r w:rsidR="00A72C87" w:rsidRPr="000D7A26">
        <w:rPr>
          <w:rFonts w:ascii="Times New Roman" w:hAnsi="Times New Roman" w:cs="Times New Roman"/>
        </w:rPr>
        <w:t>Contrato</w:t>
      </w:r>
      <w:r w:rsidRPr="000D7A26">
        <w:rPr>
          <w:rFonts w:ascii="Times New Roman" w:hAnsi="Times New Roman" w:cs="Times New Roman"/>
        </w:rPr>
        <w:t>, obedecendo-se os seguintes critérios:</w:t>
      </w:r>
    </w:p>
    <w:p w:rsidR="000D7A26" w:rsidRPr="000D7A26" w:rsidRDefault="0085194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Se os índices aumentarem, prevalecerão aqueles vigentes nas datas em que as etapas dos serviços seriam realizadas de conformidade com o programado no cronograma físico-financeiro;</w:t>
      </w:r>
    </w:p>
    <w:p w:rsidR="000D7A26" w:rsidRPr="000D7A26" w:rsidRDefault="0085194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Se os índices diminuírem, prevalecerão aqueles vigentes nas datas em que os serviços forem executados.</w:t>
      </w:r>
    </w:p>
    <w:p w:rsidR="00E0582C" w:rsidRPr="00E0582C" w:rsidRDefault="0085194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0D7A26">
        <w:rPr>
          <w:rFonts w:ascii="Times New Roman" w:hAnsi="Times New Roman" w:cs="Times New Roman"/>
        </w:rPr>
        <w:t xml:space="preserve">No caso de atraso ou não divulgação do índice de reajustamento, </w:t>
      </w:r>
      <w:r w:rsidR="00AE1267" w:rsidRPr="000D7A26">
        <w:rPr>
          <w:rFonts w:ascii="Times New Roman" w:hAnsi="Times New Roman" w:cs="Times New Roman"/>
        </w:rPr>
        <w:t>a</w:t>
      </w:r>
      <w:r w:rsidR="00E0582C">
        <w:rPr>
          <w:rFonts w:ascii="Times New Roman" w:hAnsi="Times New Roman" w:cs="Times New Roman"/>
        </w:rPr>
        <w:t xml:space="preserve"> </w:t>
      </w:r>
      <w:r w:rsidR="00AE1267" w:rsidRPr="000D7A26">
        <w:rPr>
          <w:rFonts w:ascii="Times New Roman" w:hAnsi="Times New Roman" w:cs="Times New Roman"/>
        </w:rPr>
        <w:t>CAGEPA</w:t>
      </w:r>
      <w:r w:rsidR="00E0582C">
        <w:rPr>
          <w:rFonts w:ascii="Times New Roman" w:hAnsi="Times New Roman" w:cs="Times New Roman"/>
        </w:rPr>
        <w:t xml:space="preserve"> </w:t>
      </w:r>
      <w:r w:rsidRPr="000D7A26">
        <w:rPr>
          <w:rFonts w:ascii="Times New Roman" w:hAnsi="Times New Roman" w:cs="Times New Roman"/>
        </w:rPr>
        <w:t xml:space="preserve">pagará à </w:t>
      </w:r>
      <w:r w:rsidR="00393F7C" w:rsidRPr="000D7A26">
        <w:rPr>
          <w:rFonts w:ascii="Times New Roman" w:hAnsi="Times New Roman" w:cs="Times New Roman"/>
        </w:rPr>
        <w:t>CONTRATADA</w:t>
      </w:r>
      <w:r w:rsidRPr="000D7A26">
        <w:rPr>
          <w:rFonts w:ascii="Times New Roman" w:hAnsi="Times New Roman" w:cs="Times New Roman"/>
        </w:rPr>
        <w:t xml:space="preserve"> a importância calculada pelo índice anual vigente, liquidando a diferença correspondente tão logo seja divulgado o índice definitivo.</w:t>
      </w:r>
    </w:p>
    <w:p w:rsidR="00E0582C" w:rsidRPr="00E0582C" w:rsidRDefault="0085194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Caso o índice estabelecido para reajustamento venha a ser extinto ou de qualquer forma não possa mais ser utilizado, será adotado em substituição, mediante aditamento do </w:t>
      </w:r>
      <w:r w:rsidR="00A72C87" w:rsidRPr="00E0582C">
        <w:rPr>
          <w:rFonts w:ascii="Times New Roman" w:hAnsi="Times New Roman" w:cs="Times New Roman"/>
        </w:rPr>
        <w:t>Contrato</w:t>
      </w:r>
      <w:r w:rsidRPr="00E0582C">
        <w:rPr>
          <w:rFonts w:ascii="Times New Roman" w:hAnsi="Times New Roman" w:cs="Times New Roman"/>
        </w:rPr>
        <w:t>, o que vier a ser determinado pela legislação então em vigor.</w:t>
      </w:r>
    </w:p>
    <w:p w:rsidR="00E0582C" w:rsidRPr="00E0582C" w:rsidRDefault="00851948" w:rsidP="00A62575">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Na ausência de previsão legal quanto ao índice substituto, as partes elegerão novo índice oficial, para reajustamento do preço do valor remanescente.</w:t>
      </w:r>
    </w:p>
    <w:p w:rsidR="00E0582C" w:rsidRPr="00E0582C" w:rsidRDefault="00E0582C" w:rsidP="00E0582C">
      <w:pPr>
        <w:pStyle w:val="PargrafodaLista"/>
        <w:spacing w:after="0" w:line="240" w:lineRule="auto"/>
        <w:ind w:left="0"/>
        <w:contextualSpacing w:val="0"/>
        <w:jc w:val="both"/>
        <w:rPr>
          <w:rFonts w:ascii="Times New Roman" w:hAnsi="Times New Roman" w:cs="Times New Roman"/>
          <w:b/>
        </w:rPr>
      </w:pPr>
    </w:p>
    <w:p w:rsidR="00E0582C" w:rsidRDefault="00E030BA" w:rsidP="00E0582C">
      <w:pPr>
        <w:pStyle w:val="PargrafodaLista"/>
        <w:numPr>
          <w:ilvl w:val="0"/>
          <w:numId w:val="31"/>
        </w:numPr>
        <w:shd w:val="clear" w:color="auto" w:fill="D9D9D9" w:themeFill="background1" w:themeFillShade="D9"/>
        <w:spacing w:after="0" w:line="240" w:lineRule="auto"/>
        <w:contextualSpacing w:val="0"/>
        <w:jc w:val="both"/>
        <w:rPr>
          <w:rFonts w:ascii="Times New Roman" w:hAnsi="Times New Roman" w:cs="Times New Roman"/>
          <w:b/>
        </w:rPr>
      </w:pPr>
      <w:r w:rsidRPr="00E0582C">
        <w:rPr>
          <w:rFonts w:ascii="Times New Roman" w:hAnsi="Times New Roman" w:cs="Times New Roman"/>
          <w:b/>
        </w:rPr>
        <w:t>CLÁUSULA OITAVA – DAS OBRIGAÇÕES DA CAGEPA</w:t>
      </w:r>
    </w:p>
    <w:p w:rsidR="00E0582C" w:rsidRDefault="00E030BA"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Além das estabelecidas no </w:t>
      </w:r>
      <w:r w:rsidR="00313746">
        <w:rPr>
          <w:rFonts w:ascii="Times New Roman" w:hAnsi="Times New Roman" w:cs="Times New Roman"/>
        </w:rPr>
        <w:t>Termo de Referência</w:t>
      </w:r>
      <w:r w:rsidRPr="00E0582C">
        <w:rPr>
          <w:rFonts w:ascii="Times New Roman" w:hAnsi="Times New Roman" w:cs="Times New Roman"/>
        </w:rPr>
        <w:t xml:space="preserve"> e seus Anexos, constituem obrigações da CAGEPA:</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Emitir ordens de início e de paralisação do</w:t>
      </w:r>
      <w:r w:rsidR="00DF4C1B" w:rsidRPr="00E0582C">
        <w:rPr>
          <w:rFonts w:ascii="Times New Roman" w:hAnsi="Times New Roman" w:cs="Times New Roman"/>
        </w:rPr>
        <w:t xml:space="preserve"> fornecimento</w:t>
      </w:r>
      <w:r w:rsidR="005B5000" w:rsidRPr="00E0582C">
        <w:rPr>
          <w:rFonts w:ascii="Times New Roman" w:hAnsi="Times New Roman" w:cs="Times New Roman"/>
        </w:rPr>
        <w:t>;</w:t>
      </w:r>
    </w:p>
    <w:p w:rsidR="00E0582C" w:rsidRDefault="00DF4C1B"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Reservar</w:t>
      </w:r>
      <w:r w:rsidR="00E030BA" w:rsidRPr="00E0582C">
        <w:rPr>
          <w:rFonts w:ascii="Times New Roman" w:hAnsi="Times New Roman" w:cs="Times New Roman"/>
        </w:rPr>
        <w:t xml:space="preserve"> os recursos necessários aos pagamentos, dentro das previsões estabelecidas;</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Certificar as Notas Fiscais correspondentes após constatar o fiel cumprimento </w:t>
      </w:r>
      <w:r w:rsidR="00DF4C1B" w:rsidRPr="00E0582C">
        <w:rPr>
          <w:rFonts w:ascii="Times New Roman" w:hAnsi="Times New Roman" w:cs="Times New Roman"/>
        </w:rPr>
        <w:t>do fornecimento</w:t>
      </w:r>
      <w:r w:rsidRPr="00E0582C">
        <w:rPr>
          <w:rFonts w:ascii="Times New Roman" w:hAnsi="Times New Roman" w:cs="Times New Roman"/>
        </w:rPr>
        <w:t>;</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Pagar as faturas emitidas pel</w:t>
      </w:r>
      <w:r w:rsidR="00E0582C">
        <w:rPr>
          <w:rFonts w:ascii="Times New Roman" w:hAnsi="Times New Roman" w:cs="Times New Roman"/>
        </w:rPr>
        <w:t>a</w:t>
      </w:r>
      <w:r w:rsidR="00C001AC" w:rsidRP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que forem regularmente liquidadas;</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Notificar </w:t>
      </w:r>
      <w:r w:rsidR="005B5000"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de qualquer irregularidade detectada na execução do Contrato e no caso de não regularização, ser for o caso, executar a garantia de execução e/ou aplicar as sanções previstas neste instrumento e em legislação pertinente;</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Emitir os Termos de Recebimentos nos prazos e condições estipuladas neste Contrato;</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Instruir o(s) recurso(s) d</w:t>
      </w:r>
      <w:r w:rsidR="005B5000"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no tocante ao pedido de cancelamento de multa(s), quando essa discordar da CAGEPA;</w:t>
      </w:r>
    </w:p>
    <w:p w:rsidR="00E0582C" w:rsidRDefault="00E030BA"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Aplicar, esgotada a fase recursal, nos termos contratuais multa(s) à CONTRATADA dando-lhe ciência do ato, por escrito, e comunicar ao Órgão Financeiro da CAGEPA para que proceda a dedução da multa de qualquer crédito d</w:t>
      </w:r>
      <w:r w:rsidR="005B5000"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w:t>
      </w:r>
    </w:p>
    <w:p w:rsidR="00E0582C" w:rsidRPr="00E0582C" w:rsidRDefault="00CB09C9" w:rsidP="00A62575">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O</w:t>
      </w:r>
      <w:r w:rsidR="00E030BA" w:rsidRPr="00E0582C">
        <w:rPr>
          <w:rFonts w:ascii="Times New Roman" w:hAnsi="Times New Roman" w:cs="Times New Roman"/>
        </w:rPr>
        <w:t>utras que o objeto exigir do item.</w:t>
      </w:r>
    </w:p>
    <w:p w:rsidR="00E0582C" w:rsidRDefault="00E0582C" w:rsidP="00E0582C">
      <w:pPr>
        <w:pStyle w:val="PargrafodaLista"/>
        <w:spacing w:after="0" w:line="240" w:lineRule="auto"/>
        <w:ind w:left="0"/>
        <w:contextualSpacing w:val="0"/>
        <w:jc w:val="both"/>
        <w:rPr>
          <w:rFonts w:ascii="Times New Roman" w:hAnsi="Times New Roman" w:cs="Times New Roman"/>
          <w:b/>
        </w:rPr>
      </w:pPr>
    </w:p>
    <w:p w:rsidR="00E0582C" w:rsidRDefault="00851948" w:rsidP="00E0582C">
      <w:pPr>
        <w:pStyle w:val="PargrafodaLista"/>
        <w:numPr>
          <w:ilvl w:val="0"/>
          <w:numId w:val="31"/>
        </w:numPr>
        <w:shd w:val="clear" w:color="auto" w:fill="D9D9D9" w:themeFill="background1" w:themeFillShade="D9"/>
        <w:spacing w:after="0" w:line="240" w:lineRule="auto"/>
        <w:contextualSpacing w:val="0"/>
        <w:jc w:val="both"/>
        <w:rPr>
          <w:rFonts w:ascii="Times New Roman" w:hAnsi="Times New Roman" w:cs="Times New Roman"/>
          <w:b/>
        </w:rPr>
      </w:pPr>
      <w:r w:rsidRPr="00E0582C">
        <w:rPr>
          <w:rFonts w:ascii="Times New Roman" w:hAnsi="Times New Roman" w:cs="Times New Roman"/>
          <w:b/>
        </w:rPr>
        <w:t>CLÁUSULA NONA - DAS OBRIGAÇÕES D</w:t>
      </w:r>
      <w:r w:rsidR="00E0582C">
        <w:rPr>
          <w:rFonts w:ascii="Times New Roman" w:hAnsi="Times New Roman" w:cs="Times New Roman"/>
          <w:b/>
        </w:rPr>
        <w:t>A</w:t>
      </w:r>
      <w:r w:rsidR="00C001AC" w:rsidRPr="00E0582C">
        <w:rPr>
          <w:rFonts w:ascii="Times New Roman" w:hAnsi="Times New Roman" w:cs="Times New Roman"/>
          <w:b/>
        </w:rPr>
        <w:t xml:space="preserve"> </w:t>
      </w:r>
      <w:r w:rsidR="000238A2" w:rsidRPr="00E0582C">
        <w:rPr>
          <w:rFonts w:ascii="Times New Roman" w:hAnsi="Times New Roman" w:cs="Times New Roman"/>
          <w:b/>
        </w:rPr>
        <w:t>CONTRATADA</w:t>
      </w:r>
    </w:p>
    <w:p w:rsidR="00E0582C" w:rsidRPr="00E0582C" w:rsidRDefault="0085194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Além das estabelecidas no </w:t>
      </w:r>
      <w:r w:rsidR="00313746">
        <w:rPr>
          <w:rFonts w:ascii="Times New Roman" w:hAnsi="Times New Roman" w:cs="Times New Roman"/>
        </w:rPr>
        <w:t>Termo de Referência</w:t>
      </w:r>
      <w:r w:rsidRPr="00E0582C">
        <w:rPr>
          <w:rFonts w:ascii="Times New Roman" w:hAnsi="Times New Roman" w:cs="Times New Roman"/>
        </w:rPr>
        <w:t xml:space="preserve">, bem como neste </w:t>
      </w:r>
      <w:r w:rsidR="00A72C87" w:rsidRPr="00E0582C">
        <w:rPr>
          <w:rFonts w:ascii="Times New Roman" w:hAnsi="Times New Roman" w:cs="Times New Roman"/>
        </w:rPr>
        <w:t>Contrato</w:t>
      </w:r>
      <w:r w:rsidRPr="00E0582C">
        <w:rPr>
          <w:rFonts w:ascii="Times New Roman" w:hAnsi="Times New Roman" w:cs="Times New Roman"/>
        </w:rPr>
        <w:t xml:space="preserve"> e seus Anexos, constituem obrigações d</w:t>
      </w:r>
      <w:r w:rsidR="005B5000"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w:t>
      </w:r>
    </w:p>
    <w:p w:rsidR="00E0582C" w:rsidRDefault="005B5000"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w:t>
      </w:r>
      <w:r w:rsidR="000238A2" w:rsidRPr="00E0582C">
        <w:rPr>
          <w:rFonts w:ascii="Times New Roman" w:hAnsi="Times New Roman" w:cs="Times New Roman"/>
        </w:rPr>
        <w:t>CONTRATADA</w:t>
      </w:r>
      <w:r w:rsidR="00784C18" w:rsidRPr="00E0582C">
        <w:rPr>
          <w:rFonts w:ascii="Times New Roman" w:hAnsi="Times New Roman" w:cs="Times New Roman"/>
        </w:rPr>
        <w:t xml:space="preserve"> aceitar</w:t>
      </w:r>
      <w:r w:rsidR="008048D1" w:rsidRPr="00E0582C">
        <w:rPr>
          <w:rFonts w:ascii="Times New Roman" w:hAnsi="Times New Roman" w:cs="Times New Roman"/>
        </w:rPr>
        <w:t>á</w:t>
      </w:r>
      <w:r w:rsidR="00784C18" w:rsidRPr="00E0582C">
        <w:rPr>
          <w:rFonts w:ascii="Times New Roman" w:hAnsi="Times New Roman" w:cs="Times New Roman"/>
        </w:rPr>
        <w:t xml:space="preserve">, integralmente, todos os métodos e processos de inspeção, verificação e controle a serem adotados pela </w:t>
      </w:r>
      <w:r w:rsidR="009918C0" w:rsidRPr="00E0582C">
        <w:rPr>
          <w:rFonts w:ascii="Times New Roman" w:hAnsi="Times New Roman" w:cs="Times New Roman"/>
        </w:rPr>
        <w:t>CAGEPA</w:t>
      </w:r>
      <w:r w:rsidR="00784C18" w:rsidRPr="00E0582C">
        <w:rPr>
          <w:rFonts w:ascii="Times New Roman" w:hAnsi="Times New Roman" w:cs="Times New Roman"/>
        </w:rPr>
        <w:t>.</w:t>
      </w:r>
    </w:p>
    <w:p w:rsidR="00E0582C" w:rsidRDefault="00784C1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lastRenderedPageBreak/>
        <w:t xml:space="preserve">No caso da planilha de orçamento estabelecer a necessidade de inspeção em fábrica, </w:t>
      </w:r>
      <w:r w:rsidR="00D9723D"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deverá avisar por escrito a </w:t>
      </w:r>
      <w:r w:rsidR="009918C0" w:rsidRPr="00E0582C">
        <w:rPr>
          <w:rFonts w:ascii="Times New Roman" w:hAnsi="Times New Roman" w:cs="Times New Roman"/>
        </w:rPr>
        <w:t>CAGEPA</w:t>
      </w:r>
      <w:r w:rsidRPr="00E0582C">
        <w:rPr>
          <w:rFonts w:ascii="Times New Roman" w:hAnsi="Times New Roman" w:cs="Times New Roman"/>
        </w:rPr>
        <w:t xml:space="preserve"> com antecedência de 10 (dez) dias da data em que </w:t>
      </w:r>
      <w:proofErr w:type="gramStart"/>
      <w:r w:rsidRPr="00E0582C">
        <w:rPr>
          <w:rFonts w:ascii="Times New Roman" w:hAnsi="Times New Roman" w:cs="Times New Roman"/>
        </w:rPr>
        <w:t>o(</w:t>
      </w:r>
      <w:proofErr w:type="gramEnd"/>
      <w:r w:rsidRPr="00E0582C">
        <w:rPr>
          <w:rFonts w:ascii="Times New Roman" w:hAnsi="Times New Roman" w:cs="Times New Roman"/>
        </w:rPr>
        <w:t>s) bem(</w:t>
      </w:r>
      <w:proofErr w:type="spellStart"/>
      <w:r w:rsidRPr="00E0582C">
        <w:rPr>
          <w:rFonts w:ascii="Times New Roman" w:hAnsi="Times New Roman" w:cs="Times New Roman"/>
        </w:rPr>
        <w:t>ns</w:t>
      </w:r>
      <w:proofErr w:type="spellEnd"/>
      <w:r w:rsidRPr="00E0582C">
        <w:rPr>
          <w:rFonts w:ascii="Times New Roman" w:hAnsi="Times New Roman" w:cs="Times New Roman"/>
        </w:rPr>
        <w:t>) estará(</w:t>
      </w:r>
      <w:proofErr w:type="spellStart"/>
      <w:r w:rsidRPr="00E0582C">
        <w:rPr>
          <w:rFonts w:ascii="Times New Roman" w:hAnsi="Times New Roman" w:cs="Times New Roman"/>
        </w:rPr>
        <w:t>ão</w:t>
      </w:r>
      <w:proofErr w:type="spellEnd"/>
      <w:r w:rsidRPr="00E0582C">
        <w:rPr>
          <w:rFonts w:ascii="Times New Roman" w:hAnsi="Times New Roman" w:cs="Times New Roman"/>
        </w:rPr>
        <w:t>) pronto(s) para ser(em) inspecionado(s).</w:t>
      </w:r>
    </w:p>
    <w:p w:rsidR="00E0582C" w:rsidRDefault="00784C1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A existência e a atuação da Fiscalização da </w:t>
      </w:r>
      <w:r w:rsidR="009918C0" w:rsidRPr="00E0582C">
        <w:rPr>
          <w:rFonts w:ascii="Times New Roman" w:hAnsi="Times New Roman" w:cs="Times New Roman"/>
        </w:rPr>
        <w:t>CAGEPA</w:t>
      </w:r>
      <w:r w:rsidRPr="00E0582C">
        <w:rPr>
          <w:rFonts w:ascii="Times New Roman" w:hAnsi="Times New Roman" w:cs="Times New Roman"/>
        </w:rPr>
        <w:t xml:space="preserve"> em nada </w:t>
      </w:r>
      <w:proofErr w:type="gramStart"/>
      <w:r w:rsidRPr="00E0582C">
        <w:rPr>
          <w:rFonts w:ascii="Times New Roman" w:hAnsi="Times New Roman" w:cs="Times New Roman"/>
        </w:rPr>
        <w:t>restringe</w:t>
      </w:r>
      <w:proofErr w:type="gramEnd"/>
      <w:r w:rsidRPr="00E0582C">
        <w:rPr>
          <w:rFonts w:ascii="Times New Roman" w:hAnsi="Times New Roman" w:cs="Times New Roman"/>
        </w:rPr>
        <w:t xml:space="preserve"> a responsabilidade única, integral e exclusiva d</w:t>
      </w:r>
      <w:r w:rsidR="00D9723D" w:rsidRPr="00E0582C">
        <w:rPr>
          <w:rFonts w:ascii="Times New Roman" w:hAnsi="Times New Roman" w:cs="Times New Roman"/>
        </w:rPr>
        <w:t>a</w:t>
      </w:r>
      <w:r w:rsidR="00E0582C" w:rsidRP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no que concerne ao objeto contratado e as suas conseq</w:t>
      </w:r>
      <w:r w:rsidR="008048D1" w:rsidRPr="00E0582C">
        <w:rPr>
          <w:rFonts w:ascii="Times New Roman" w:hAnsi="Times New Roman" w:cs="Times New Roman"/>
        </w:rPr>
        <w:t>u</w:t>
      </w:r>
      <w:r w:rsidRPr="00E0582C">
        <w:rPr>
          <w:rFonts w:ascii="Times New Roman" w:hAnsi="Times New Roman" w:cs="Times New Roman"/>
        </w:rPr>
        <w:t>ências e implicações, próximas ou remotas.</w:t>
      </w:r>
    </w:p>
    <w:p w:rsidR="00E0582C" w:rsidRDefault="00D9723D"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w:t>
      </w:r>
      <w:r w:rsidR="000238A2" w:rsidRPr="00E0582C">
        <w:rPr>
          <w:rFonts w:ascii="Times New Roman" w:hAnsi="Times New Roman" w:cs="Times New Roman"/>
        </w:rPr>
        <w:t>CONTRATADA</w:t>
      </w:r>
      <w:r w:rsidR="00784C18" w:rsidRPr="00E0582C">
        <w:rPr>
          <w:rFonts w:ascii="Times New Roman" w:hAnsi="Times New Roman" w:cs="Times New Roman"/>
        </w:rPr>
        <w:t xml:space="preserve"> proverá a equipe de inspetores com materiais, equipamentos e pessoal auxiliar, bem como franqueará o acesso às dependências quanto isso se fizer necessário para a realização da inspeção.</w:t>
      </w:r>
    </w:p>
    <w:p w:rsidR="00E0582C" w:rsidRDefault="00784C1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proofErr w:type="gramStart"/>
      <w:r w:rsidRPr="00E0582C">
        <w:rPr>
          <w:rFonts w:ascii="Times New Roman" w:hAnsi="Times New Roman" w:cs="Times New Roman"/>
        </w:rPr>
        <w:t>O(</w:t>
      </w:r>
      <w:proofErr w:type="gramEnd"/>
      <w:r w:rsidRPr="00E0582C">
        <w:rPr>
          <w:rFonts w:ascii="Times New Roman" w:hAnsi="Times New Roman" w:cs="Times New Roman"/>
        </w:rPr>
        <w:t>s) bem(</w:t>
      </w:r>
      <w:proofErr w:type="spellStart"/>
      <w:r w:rsidRPr="00E0582C">
        <w:rPr>
          <w:rFonts w:ascii="Times New Roman" w:hAnsi="Times New Roman" w:cs="Times New Roman"/>
        </w:rPr>
        <w:t>ns</w:t>
      </w:r>
      <w:proofErr w:type="spellEnd"/>
      <w:r w:rsidRPr="00E0582C">
        <w:rPr>
          <w:rFonts w:ascii="Times New Roman" w:hAnsi="Times New Roman" w:cs="Times New Roman"/>
        </w:rPr>
        <w:t>) será(</w:t>
      </w:r>
      <w:proofErr w:type="spellStart"/>
      <w:r w:rsidRPr="00E0582C">
        <w:rPr>
          <w:rFonts w:ascii="Times New Roman" w:hAnsi="Times New Roman" w:cs="Times New Roman"/>
        </w:rPr>
        <w:t>ão</w:t>
      </w:r>
      <w:proofErr w:type="spellEnd"/>
      <w:r w:rsidRPr="00E0582C">
        <w:rPr>
          <w:rFonts w:ascii="Times New Roman" w:hAnsi="Times New Roman" w:cs="Times New Roman"/>
        </w:rPr>
        <w:t>) considerado(s) liberado(s) quando inspecionado(s), atender(em) às especificações.</w:t>
      </w:r>
    </w:p>
    <w:p w:rsidR="00E0582C" w:rsidRDefault="00784C1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 responsabilidade pelo cumprimento dos prazos estabelecidos para o fornecimento será d</w:t>
      </w:r>
      <w:r w:rsidR="009918C0" w:rsidRPr="00E0582C">
        <w:rPr>
          <w:rFonts w:ascii="Times New Roman" w:hAnsi="Times New Roman" w:cs="Times New Roman"/>
        </w:rPr>
        <w:t xml:space="preserve">o </w:t>
      </w:r>
      <w:r w:rsidR="000238A2" w:rsidRPr="00E0582C">
        <w:rPr>
          <w:rFonts w:ascii="Times New Roman" w:hAnsi="Times New Roman" w:cs="Times New Roman"/>
        </w:rPr>
        <w:t>CONTRATADA</w:t>
      </w:r>
      <w:r w:rsidRPr="00E0582C">
        <w:rPr>
          <w:rFonts w:ascii="Times New Roman" w:hAnsi="Times New Roman" w:cs="Times New Roman"/>
        </w:rPr>
        <w:t>, não podendo a rejeição do produto ser alegado como motivo justo para o não atendimento ao prazo de entrega.</w:t>
      </w:r>
    </w:p>
    <w:p w:rsidR="00E0582C" w:rsidRDefault="00784C18" w:rsidP="00E0582C">
      <w:pPr>
        <w:pStyle w:val="PargrafodaLista"/>
        <w:numPr>
          <w:ilvl w:val="2"/>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Ocorrendo rejeição do material fornecido pel</w:t>
      </w:r>
      <w:r w:rsidR="00D9723D"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a inspeção dos bens em substituição será feita sem qualquer ônus para a </w:t>
      </w:r>
      <w:r w:rsidR="009918C0" w:rsidRPr="00E0582C">
        <w:rPr>
          <w:rFonts w:ascii="Times New Roman" w:hAnsi="Times New Roman" w:cs="Times New Roman"/>
        </w:rPr>
        <w:t>CAGEPA</w:t>
      </w:r>
      <w:r w:rsidRPr="00E0582C">
        <w:rPr>
          <w:rFonts w:ascii="Times New Roman" w:hAnsi="Times New Roman" w:cs="Times New Roman"/>
        </w:rPr>
        <w:t>.</w:t>
      </w:r>
    </w:p>
    <w:p w:rsidR="00E0582C" w:rsidRDefault="00784C1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A aceitação dos materiais não isenta </w:t>
      </w:r>
      <w:r w:rsidR="00D9723D" w:rsidRPr="00E0582C">
        <w:rPr>
          <w:rFonts w:ascii="Times New Roman" w:hAnsi="Times New Roman" w:cs="Times New Roman"/>
        </w:rPr>
        <w:t>a</w:t>
      </w:r>
      <w:r w:rsid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da garantia do produto.</w:t>
      </w:r>
    </w:p>
    <w:p w:rsidR="00E0582C" w:rsidRDefault="00D9723D"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w:t>
      </w:r>
      <w:r w:rsidR="000238A2" w:rsidRPr="00E0582C">
        <w:rPr>
          <w:rFonts w:ascii="Times New Roman" w:hAnsi="Times New Roman" w:cs="Times New Roman"/>
        </w:rPr>
        <w:t>CONTRATADA</w:t>
      </w:r>
      <w:r w:rsidR="00784C18" w:rsidRPr="00E0582C">
        <w:rPr>
          <w:rFonts w:ascii="Times New Roman" w:hAnsi="Times New Roman" w:cs="Times New Roman"/>
        </w:rPr>
        <w:t xml:space="preserve"> deverá apresentar para aprovação da </w:t>
      </w:r>
      <w:r w:rsidR="009918C0" w:rsidRPr="00E0582C">
        <w:rPr>
          <w:rFonts w:ascii="Times New Roman" w:hAnsi="Times New Roman" w:cs="Times New Roman"/>
        </w:rPr>
        <w:t>CAGEPA</w:t>
      </w:r>
      <w:r w:rsidR="00784C18" w:rsidRPr="00E0582C">
        <w:rPr>
          <w:rFonts w:ascii="Times New Roman" w:hAnsi="Times New Roman" w:cs="Times New Roman"/>
        </w:rPr>
        <w:t xml:space="preserve">, quando solicitado, os catálogos, desenhos, diagramas, nomes dos fabricantes e </w:t>
      </w:r>
      <w:r w:rsidRPr="00E0582C">
        <w:rPr>
          <w:rFonts w:ascii="Times New Roman" w:hAnsi="Times New Roman" w:cs="Times New Roman"/>
        </w:rPr>
        <w:t>Fornecedores</w:t>
      </w:r>
      <w:r w:rsidR="00784C18" w:rsidRPr="00E0582C">
        <w:rPr>
          <w:rFonts w:ascii="Times New Roman" w:hAnsi="Times New Roman" w:cs="Times New Roman"/>
        </w:rPr>
        <w:t>, resultados de testes, ensaios, amostras e demais dados informativos sobre os bens de modo que permita sua perfeita identificação quanto à qualidade e procedência.</w:t>
      </w:r>
    </w:p>
    <w:p w:rsidR="00E0582C" w:rsidRDefault="00784C1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Todo e qualquer ônus referente a direito de propriedade industrial, marcas e patentes, segredos comerciais e outros direitos de terceiros, bem como a responsabilidade por violação dos mesmos, suas conseqüências e efeitos juríd</w:t>
      </w:r>
      <w:r w:rsidR="00D9723D" w:rsidRPr="00E0582C">
        <w:rPr>
          <w:rFonts w:ascii="Times New Roman" w:hAnsi="Times New Roman" w:cs="Times New Roman"/>
        </w:rPr>
        <w:t>icos serão de responsabilidade a</w:t>
      </w:r>
      <w:r w:rsidR="009918C0" w:rsidRP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que deverá responder pelos mesmos e defender a </w:t>
      </w:r>
      <w:r w:rsidR="009918C0" w:rsidRPr="00E0582C">
        <w:rPr>
          <w:rFonts w:ascii="Times New Roman" w:hAnsi="Times New Roman" w:cs="Times New Roman"/>
        </w:rPr>
        <w:t>CAGEPA</w:t>
      </w:r>
      <w:r w:rsidRPr="00E0582C">
        <w:rPr>
          <w:rFonts w:ascii="Times New Roman" w:hAnsi="Times New Roman" w:cs="Times New Roman"/>
        </w:rPr>
        <w:t xml:space="preserve"> em juízo ou fora dele contra reclamações relacionadas com o assunto.</w:t>
      </w:r>
    </w:p>
    <w:p w:rsidR="00E0582C" w:rsidRDefault="00D9723D"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w:t>
      </w:r>
      <w:r w:rsidR="000238A2" w:rsidRPr="00E0582C">
        <w:rPr>
          <w:rFonts w:ascii="Times New Roman" w:hAnsi="Times New Roman" w:cs="Times New Roman"/>
        </w:rPr>
        <w:t>CONTRATADA</w:t>
      </w:r>
      <w:r w:rsidR="00784C18" w:rsidRPr="00E0582C">
        <w:rPr>
          <w:rFonts w:ascii="Times New Roman" w:hAnsi="Times New Roman" w:cs="Times New Roman"/>
        </w:rPr>
        <w:t xml:space="preserve"> assumirá integral responsabilidade civil, administrativa e penal por quaisquer prejuízos pessoais ou materiais causados à </w:t>
      </w:r>
      <w:r w:rsidR="009918C0" w:rsidRPr="00E0582C">
        <w:rPr>
          <w:rFonts w:ascii="Times New Roman" w:hAnsi="Times New Roman" w:cs="Times New Roman"/>
        </w:rPr>
        <w:t>CAGEPA</w:t>
      </w:r>
      <w:r w:rsidR="00784C18" w:rsidRPr="00E0582C">
        <w:rPr>
          <w:rFonts w:ascii="Times New Roman" w:hAnsi="Times New Roman" w:cs="Times New Roman"/>
        </w:rPr>
        <w:t xml:space="preserve">, ou a terceiros, por si ou por seus sucessores e/ou prepostos, na execução do objeto da presente </w:t>
      </w:r>
      <w:r w:rsidR="00857157">
        <w:rPr>
          <w:rFonts w:ascii="Times New Roman" w:hAnsi="Times New Roman" w:cs="Times New Roman"/>
        </w:rPr>
        <w:t xml:space="preserve">dispensa de </w:t>
      </w:r>
      <w:r w:rsidR="00784C18" w:rsidRPr="00E0582C">
        <w:rPr>
          <w:rFonts w:ascii="Times New Roman" w:hAnsi="Times New Roman" w:cs="Times New Roman"/>
        </w:rPr>
        <w:t>licitação.</w:t>
      </w:r>
    </w:p>
    <w:p w:rsidR="00E0582C" w:rsidRDefault="00D9723D"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w:t>
      </w:r>
      <w:r w:rsidR="000238A2" w:rsidRPr="00E0582C">
        <w:rPr>
          <w:rFonts w:ascii="Times New Roman" w:hAnsi="Times New Roman" w:cs="Times New Roman"/>
        </w:rPr>
        <w:t>CONTRATADA</w:t>
      </w:r>
      <w:r w:rsidR="00784C18" w:rsidRPr="00E0582C">
        <w:rPr>
          <w:rFonts w:ascii="Times New Roman" w:hAnsi="Times New Roman" w:cs="Times New Roman"/>
        </w:rPr>
        <w:t xml:space="preserve">, a partir do momento em que for cientificada formalmente pela </w:t>
      </w:r>
      <w:r w:rsidR="009918C0" w:rsidRPr="00E0582C">
        <w:rPr>
          <w:rFonts w:ascii="Times New Roman" w:hAnsi="Times New Roman" w:cs="Times New Roman"/>
        </w:rPr>
        <w:t>CAGEPA</w:t>
      </w:r>
      <w:r w:rsidR="00784C18" w:rsidRPr="00E0582C">
        <w:rPr>
          <w:rFonts w:ascii="Times New Roman" w:hAnsi="Times New Roman" w:cs="Times New Roman"/>
        </w:rPr>
        <w:t xml:space="preserve">, deverá ressarcir a Companhia </w:t>
      </w:r>
      <w:proofErr w:type="gramStart"/>
      <w:r w:rsidR="00784C18" w:rsidRPr="00E0582C">
        <w:rPr>
          <w:rFonts w:ascii="Times New Roman" w:hAnsi="Times New Roman" w:cs="Times New Roman"/>
        </w:rPr>
        <w:t>pelo(</w:t>
      </w:r>
      <w:proofErr w:type="gramEnd"/>
      <w:r w:rsidR="00784C18" w:rsidRPr="00E0582C">
        <w:rPr>
          <w:rFonts w:ascii="Times New Roman" w:hAnsi="Times New Roman" w:cs="Times New Roman"/>
        </w:rPr>
        <w:t xml:space="preserve">s) valor(es) pago(s) por multas impostas por órgãos públicos ou de classe que exerçam fiscalização sobre a execução do objeto contratado. Nas despesas a que se refere o caput da presente cláusula, também incluem-se àquelas despesas havidas com os advogados que vierem a atuar no objeto da defesa administrativa ou judicial com vistas a afastar as autuações e multas impostas decorrentes da execução do objeto contratado, bem como das custas relativas a despesas judiciais e administrativas, aqui se incluindo, mas não se limitando àquelas havidas com as custas com fotocópias, autenticação, reconhecimento de firmas, despesas cartoriais de toda a sorte, o pagamento de peritos judiciais, designação de prepostos e testemunhas necessárias à defesa Companhia e as despesas com deslocamento, passagens aéreas e terrestres, locação de veículos, utilização de ônibus, táxis e veículos próprios da </w:t>
      </w:r>
      <w:r w:rsidR="009918C0" w:rsidRPr="00E0582C">
        <w:rPr>
          <w:rFonts w:ascii="Times New Roman" w:hAnsi="Times New Roman" w:cs="Times New Roman"/>
        </w:rPr>
        <w:t>CAGEPA</w:t>
      </w:r>
      <w:r w:rsidR="00784C18" w:rsidRPr="00E0582C">
        <w:rPr>
          <w:rFonts w:ascii="Times New Roman" w:hAnsi="Times New Roman" w:cs="Times New Roman"/>
        </w:rPr>
        <w:t xml:space="preserve"> e as estadias em hotéis, despesas de refeição e telefonemas, desde que devidamente comprovadas; </w:t>
      </w:r>
    </w:p>
    <w:p w:rsidR="00E0582C" w:rsidRDefault="00784C18" w:rsidP="00E0582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 xml:space="preserve">Do mesmo modo, sendo a </w:t>
      </w:r>
      <w:r w:rsidR="009918C0" w:rsidRPr="00E0582C">
        <w:rPr>
          <w:rFonts w:ascii="Times New Roman" w:hAnsi="Times New Roman" w:cs="Times New Roman"/>
        </w:rPr>
        <w:t>CAGEPA</w:t>
      </w:r>
      <w:r w:rsidRPr="00E0582C">
        <w:rPr>
          <w:rFonts w:ascii="Times New Roman" w:hAnsi="Times New Roman" w:cs="Times New Roman"/>
        </w:rPr>
        <w:t xml:space="preserve"> demandada com parte Requerida em Ações Trabalhistas decorrentes da execução do presente contrato, no qual venha a ser responsabilizada direta, indireta, solidária ou subsidiariamente, </w:t>
      </w:r>
      <w:r w:rsidR="00E0582C">
        <w:rPr>
          <w:rFonts w:ascii="Times New Roman" w:hAnsi="Times New Roman" w:cs="Times New Roman"/>
        </w:rPr>
        <w:t>a</w:t>
      </w:r>
      <w:r w:rsidR="009918C0" w:rsidRPr="00E0582C">
        <w:rPr>
          <w:rFonts w:ascii="Times New Roman" w:hAnsi="Times New Roman" w:cs="Times New Roman"/>
        </w:rPr>
        <w:t xml:space="preserve"> </w:t>
      </w:r>
      <w:r w:rsidR="000238A2" w:rsidRPr="00E0582C">
        <w:rPr>
          <w:rFonts w:ascii="Times New Roman" w:hAnsi="Times New Roman" w:cs="Times New Roman"/>
        </w:rPr>
        <w:t>CONTRATADA</w:t>
      </w:r>
      <w:r w:rsidRPr="00E0582C">
        <w:rPr>
          <w:rFonts w:ascii="Times New Roman" w:hAnsi="Times New Roman" w:cs="Times New Roman"/>
        </w:rPr>
        <w:t xml:space="preserve"> deverá ressarcir todas as despesas inerentes à apresentação de defesa da </w:t>
      </w:r>
      <w:r w:rsidR="009918C0" w:rsidRPr="00E0582C">
        <w:rPr>
          <w:rFonts w:ascii="Times New Roman" w:hAnsi="Times New Roman" w:cs="Times New Roman"/>
        </w:rPr>
        <w:t>CAGEPA</w:t>
      </w:r>
      <w:r w:rsidRPr="00E0582C">
        <w:rPr>
          <w:rFonts w:ascii="Times New Roman" w:hAnsi="Times New Roman" w:cs="Times New Roman"/>
        </w:rPr>
        <w:t xml:space="preserve">, bem como eventuais valores que vierem a ser penhorados, dados em garantia ou pagos em decorrência de referidas Ações, autorizando, desde já, sejam retidos e compensados os créditos devidos pela </w:t>
      </w:r>
      <w:r w:rsidR="009918C0" w:rsidRPr="00E0582C">
        <w:rPr>
          <w:rFonts w:ascii="Times New Roman" w:hAnsi="Times New Roman" w:cs="Times New Roman"/>
        </w:rPr>
        <w:t>CAGEPA</w:t>
      </w:r>
      <w:r w:rsidRPr="00E0582C">
        <w:rPr>
          <w:rFonts w:ascii="Times New Roman" w:hAnsi="Times New Roman" w:cs="Times New Roman"/>
        </w:rPr>
        <w:t xml:space="preserve"> à Contratada, nesse ou em outros contratos em vigência.</w:t>
      </w:r>
    </w:p>
    <w:p w:rsidR="00380CE9" w:rsidRDefault="001759F5" w:rsidP="00380CE9">
      <w:pPr>
        <w:pStyle w:val="PargrafodaLista"/>
        <w:numPr>
          <w:ilvl w:val="1"/>
          <w:numId w:val="31"/>
        </w:numPr>
        <w:spacing w:after="0" w:line="240" w:lineRule="auto"/>
        <w:ind w:left="0" w:firstLine="0"/>
        <w:contextualSpacing w:val="0"/>
        <w:jc w:val="both"/>
        <w:rPr>
          <w:rFonts w:ascii="Times New Roman" w:hAnsi="Times New Roman" w:cs="Times New Roman"/>
          <w:b/>
        </w:rPr>
      </w:pPr>
      <w:r w:rsidRPr="00E0582C">
        <w:rPr>
          <w:rFonts w:ascii="Times New Roman" w:hAnsi="Times New Roman" w:cs="Times New Roman"/>
        </w:rPr>
        <w:t>A</w:t>
      </w:r>
      <w:r w:rsidR="000238A2" w:rsidRPr="00E0582C">
        <w:rPr>
          <w:rFonts w:ascii="Times New Roman" w:hAnsi="Times New Roman" w:cs="Times New Roman"/>
        </w:rPr>
        <w:t>CONTRATADA</w:t>
      </w:r>
      <w:r w:rsidR="00784C18" w:rsidRPr="00E0582C">
        <w:rPr>
          <w:rFonts w:ascii="Times New Roman" w:hAnsi="Times New Roman" w:cs="Times New Roman"/>
        </w:rPr>
        <w:t xml:space="preserve"> poderá aceitar, nas mesmas condições contratuais, os acréscimos ou supressões que se fizerem nas compras, de acordo com os parágrafos 1º e 2º do artigo 81 da Lei 13.303/2016 e com o</w:t>
      </w:r>
      <w:r w:rsidR="00380CE9">
        <w:rPr>
          <w:rFonts w:ascii="Times New Roman" w:hAnsi="Times New Roman" w:cs="Times New Roman"/>
        </w:rPr>
        <w:t>s</w:t>
      </w:r>
      <w:r w:rsidR="00784C18" w:rsidRPr="00E0582C">
        <w:rPr>
          <w:rFonts w:ascii="Times New Roman" w:hAnsi="Times New Roman" w:cs="Times New Roman"/>
        </w:rPr>
        <w:t xml:space="preserve"> parágrafos </w:t>
      </w:r>
      <w:r w:rsidR="00DA2811" w:rsidRPr="00E0582C">
        <w:rPr>
          <w:rFonts w:ascii="Times New Roman" w:hAnsi="Times New Roman" w:cs="Times New Roman"/>
        </w:rPr>
        <w:t>2</w:t>
      </w:r>
      <w:r w:rsidR="00784C18" w:rsidRPr="00E0582C">
        <w:rPr>
          <w:rFonts w:ascii="Times New Roman" w:hAnsi="Times New Roman" w:cs="Times New Roman"/>
        </w:rPr>
        <w:t>º do art</w:t>
      </w:r>
      <w:r w:rsidR="00DA2811" w:rsidRPr="00E0582C">
        <w:rPr>
          <w:rFonts w:ascii="Times New Roman" w:hAnsi="Times New Roman" w:cs="Times New Roman"/>
        </w:rPr>
        <w:t>igo</w:t>
      </w:r>
      <w:r w:rsidR="00784C18" w:rsidRPr="00E0582C">
        <w:rPr>
          <w:rFonts w:ascii="Times New Roman" w:hAnsi="Times New Roman" w:cs="Times New Roman"/>
        </w:rPr>
        <w:t xml:space="preserve"> 171 do RILC</w:t>
      </w:r>
      <w:r w:rsidR="00E0582C">
        <w:rPr>
          <w:rFonts w:ascii="Times New Roman" w:hAnsi="Times New Roman" w:cs="Times New Roman"/>
        </w:rPr>
        <w:t xml:space="preserve">C e </w:t>
      </w:r>
      <w:r w:rsidR="00DA2811" w:rsidRPr="00E0582C">
        <w:rPr>
          <w:rFonts w:ascii="Times New Roman" w:hAnsi="Times New Roman" w:cs="Times New Roman"/>
        </w:rPr>
        <w:t>artigo 172</w:t>
      </w:r>
      <w:r w:rsidRPr="00E0582C">
        <w:rPr>
          <w:rFonts w:ascii="Times New Roman" w:hAnsi="Times New Roman" w:cs="Times New Roman"/>
        </w:rPr>
        <w:t>.</w:t>
      </w:r>
    </w:p>
    <w:p w:rsidR="00380CE9" w:rsidRDefault="001759F5" w:rsidP="00380CE9">
      <w:pPr>
        <w:pStyle w:val="PargrafodaLista"/>
        <w:numPr>
          <w:ilvl w:val="1"/>
          <w:numId w:val="31"/>
        </w:numPr>
        <w:spacing w:after="0" w:line="240" w:lineRule="auto"/>
        <w:ind w:left="0" w:firstLine="0"/>
        <w:contextualSpacing w:val="0"/>
        <w:jc w:val="both"/>
        <w:rPr>
          <w:rFonts w:ascii="Times New Roman" w:hAnsi="Times New Roman" w:cs="Times New Roman"/>
          <w:b/>
        </w:rPr>
      </w:pPr>
      <w:r w:rsidRPr="00380CE9">
        <w:rPr>
          <w:rFonts w:ascii="Times New Roman" w:hAnsi="Times New Roman" w:cs="Times New Roman"/>
        </w:rPr>
        <w:t>A</w:t>
      </w:r>
      <w:r w:rsidR="000238A2" w:rsidRPr="00380CE9">
        <w:rPr>
          <w:rFonts w:ascii="Times New Roman" w:hAnsi="Times New Roman" w:cs="Times New Roman"/>
        </w:rPr>
        <w:t>CONTRATADA</w:t>
      </w:r>
      <w:r w:rsidR="00784C18" w:rsidRPr="00380CE9">
        <w:rPr>
          <w:rFonts w:ascii="Times New Roman" w:hAnsi="Times New Roman" w:cs="Times New Roman"/>
        </w:rPr>
        <w:t xml:space="preserve"> fica obrigada a manter, durante toda a vigência do Contrato, em compatibilidade com as obrigações por ela assumidas, todas as condições de habilitação e qualificação exigidas na </w:t>
      </w:r>
      <w:r w:rsidR="00857157">
        <w:rPr>
          <w:rFonts w:ascii="Times New Roman" w:hAnsi="Times New Roman" w:cs="Times New Roman"/>
        </w:rPr>
        <w:t xml:space="preserve">dispensa de </w:t>
      </w:r>
      <w:r w:rsidR="00784C18" w:rsidRPr="00380CE9">
        <w:rPr>
          <w:rFonts w:ascii="Times New Roman" w:hAnsi="Times New Roman" w:cs="Times New Roman"/>
        </w:rPr>
        <w:t xml:space="preserve">licitação junto ao </w:t>
      </w:r>
      <w:r w:rsidR="00033A64" w:rsidRPr="00380CE9">
        <w:rPr>
          <w:rFonts w:ascii="Times New Roman" w:hAnsi="Times New Roman" w:cs="Times New Roman"/>
        </w:rPr>
        <w:t>GOCAF</w:t>
      </w:r>
      <w:r w:rsidR="00380CE9">
        <w:rPr>
          <w:rFonts w:ascii="Times New Roman" w:hAnsi="Times New Roman" w:cs="Times New Roman"/>
        </w:rPr>
        <w:t xml:space="preserve"> </w:t>
      </w:r>
      <w:r w:rsidR="00033A64" w:rsidRPr="00380CE9">
        <w:rPr>
          <w:rFonts w:ascii="Times New Roman" w:hAnsi="Times New Roman" w:cs="Times New Roman"/>
        </w:rPr>
        <w:t>-</w:t>
      </w:r>
      <w:r w:rsidR="00380CE9">
        <w:rPr>
          <w:rFonts w:ascii="Times New Roman" w:hAnsi="Times New Roman" w:cs="Times New Roman"/>
        </w:rPr>
        <w:t xml:space="preserve"> </w:t>
      </w:r>
      <w:r w:rsidR="00033A64" w:rsidRPr="00380CE9">
        <w:rPr>
          <w:rFonts w:ascii="Times New Roman" w:hAnsi="Times New Roman" w:cs="Times New Roman"/>
        </w:rPr>
        <w:t xml:space="preserve">Gerência Operacional de Cadastro de </w:t>
      </w:r>
      <w:r w:rsidRPr="00380CE9">
        <w:rPr>
          <w:rFonts w:ascii="Times New Roman" w:hAnsi="Times New Roman" w:cs="Times New Roman"/>
        </w:rPr>
        <w:t>Fornecedores</w:t>
      </w:r>
      <w:r w:rsidR="00033A64" w:rsidRPr="00380CE9">
        <w:rPr>
          <w:rFonts w:ascii="Times New Roman" w:hAnsi="Times New Roman" w:cs="Times New Roman"/>
        </w:rPr>
        <w:t xml:space="preserve"> da Secretaria de Administração do Estado da Paraíba.</w:t>
      </w:r>
    </w:p>
    <w:p w:rsidR="00380CE9" w:rsidRDefault="001759F5" w:rsidP="00380CE9">
      <w:pPr>
        <w:pStyle w:val="PargrafodaLista"/>
        <w:numPr>
          <w:ilvl w:val="1"/>
          <w:numId w:val="31"/>
        </w:numPr>
        <w:spacing w:after="0" w:line="240" w:lineRule="auto"/>
        <w:ind w:left="0" w:firstLine="0"/>
        <w:contextualSpacing w:val="0"/>
        <w:jc w:val="both"/>
        <w:rPr>
          <w:rFonts w:ascii="Times New Roman" w:hAnsi="Times New Roman" w:cs="Times New Roman"/>
          <w:b/>
        </w:rPr>
      </w:pPr>
      <w:r w:rsidRPr="00380CE9">
        <w:rPr>
          <w:rFonts w:ascii="Times New Roman" w:hAnsi="Times New Roman" w:cs="Times New Roman"/>
        </w:rPr>
        <w:t>A</w:t>
      </w:r>
      <w:r w:rsidR="000238A2" w:rsidRPr="00380CE9">
        <w:rPr>
          <w:rFonts w:ascii="Times New Roman" w:hAnsi="Times New Roman" w:cs="Times New Roman"/>
        </w:rPr>
        <w:t>CONTRATADA</w:t>
      </w:r>
      <w:r w:rsidR="00784C18" w:rsidRPr="00380CE9">
        <w:rPr>
          <w:rFonts w:ascii="Times New Roman" w:hAnsi="Times New Roman" w:cs="Times New Roman"/>
        </w:rPr>
        <w:t xml:space="preserve"> declara aceitar, integralmente, todos os métodos e processos de inspeção, verificação e controle a serem adotados pela </w:t>
      </w:r>
      <w:r w:rsidR="009918C0" w:rsidRPr="00380CE9">
        <w:rPr>
          <w:rFonts w:ascii="Times New Roman" w:hAnsi="Times New Roman" w:cs="Times New Roman"/>
        </w:rPr>
        <w:t>CAGEPA</w:t>
      </w:r>
      <w:r w:rsidR="00784C18" w:rsidRPr="00380CE9">
        <w:rPr>
          <w:rFonts w:ascii="Times New Roman" w:hAnsi="Times New Roman" w:cs="Times New Roman"/>
        </w:rPr>
        <w:t>.</w:t>
      </w:r>
    </w:p>
    <w:p w:rsidR="00E477B3" w:rsidRPr="00E477B3" w:rsidRDefault="001759F5" w:rsidP="00A62575">
      <w:pPr>
        <w:pStyle w:val="PargrafodaLista"/>
        <w:numPr>
          <w:ilvl w:val="1"/>
          <w:numId w:val="31"/>
        </w:numPr>
        <w:spacing w:after="0" w:line="240" w:lineRule="auto"/>
        <w:ind w:left="0" w:firstLine="0"/>
        <w:contextualSpacing w:val="0"/>
        <w:jc w:val="both"/>
        <w:rPr>
          <w:rFonts w:ascii="Times New Roman" w:hAnsi="Times New Roman" w:cs="Times New Roman"/>
          <w:b/>
        </w:rPr>
      </w:pPr>
      <w:r w:rsidRPr="00380CE9">
        <w:rPr>
          <w:rFonts w:ascii="Times New Roman" w:hAnsi="Times New Roman" w:cs="Times New Roman"/>
        </w:rPr>
        <w:t>A</w:t>
      </w:r>
      <w:r w:rsidR="000238A2" w:rsidRPr="00380CE9">
        <w:rPr>
          <w:rFonts w:ascii="Times New Roman" w:hAnsi="Times New Roman" w:cs="Times New Roman"/>
        </w:rPr>
        <w:t>CONTRATADA</w:t>
      </w:r>
      <w:r w:rsidR="00784C18" w:rsidRPr="00380CE9">
        <w:rPr>
          <w:rFonts w:ascii="Times New Roman" w:hAnsi="Times New Roman" w:cs="Times New Roman"/>
        </w:rPr>
        <w:t xml:space="preserve"> autoriza à </w:t>
      </w:r>
      <w:r w:rsidR="009918C0" w:rsidRPr="00380CE9">
        <w:rPr>
          <w:rFonts w:ascii="Times New Roman" w:hAnsi="Times New Roman" w:cs="Times New Roman"/>
        </w:rPr>
        <w:t>CAGEPA</w:t>
      </w:r>
      <w:r w:rsidR="00784C18" w:rsidRPr="00380CE9">
        <w:rPr>
          <w:rFonts w:ascii="Times New Roman" w:hAnsi="Times New Roman" w:cs="Times New Roman"/>
        </w:rPr>
        <w:t xml:space="preserve">, a seu critério e através da área requisitante, exercer ampla, irrestrita e permanente fiscalização de todas as fases do objeto licitado. </w:t>
      </w:r>
    </w:p>
    <w:p w:rsidR="00E477B3" w:rsidRPr="00E477B3" w:rsidRDefault="00E477B3" w:rsidP="00E477B3">
      <w:pPr>
        <w:pStyle w:val="PargrafodaLista"/>
        <w:spacing w:after="0" w:line="240" w:lineRule="auto"/>
        <w:ind w:left="0"/>
        <w:contextualSpacing w:val="0"/>
        <w:jc w:val="both"/>
        <w:rPr>
          <w:rFonts w:ascii="Times New Roman" w:hAnsi="Times New Roman" w:cs="Times New Roman"/>
          <w:b/>
        </w:rPr>
      </w:pPr>
    </w:p>
    <w:p w:rsidR="00E477B3" w:rsidRDefault="00851948" w:rsidP="00E477B3">
      <w:pPr>
        <w:pStyle w:val="PargrafodaLista"/>
        <w:numPr>
          <w:ilvl w:val="0"/>
          <w:numId w:val="31"/>
        </w:numPr>
        <w:shd w:val="clear" w:color="auto" w:fill="D9D9D9" w:themeFill="background1" w:themeFillShade="D9"/>
        <w:spacing w:after="0" w:line="240" w:lineRule="auto"/>
        <w:contextualSpacing w:val="0"/>
        <w:jc w:val="both"/>
        <w:rPr>
          <w:rFonts w:ascii="Times New Roman" w:hAnsi="Times New Roman" w:cs="Times New Roman"/>
          <w:b/>
        </w:rPr>
      </w:pPr>
      <w:r w:rsidRPr="00E477B3">
        <w:rPr>
          <w:rFonts w:ascii="Times New Roman" w:hAnsi="Times New Roman" w:cs="Times New Roman"/>
          <w:b/>
        </w:rPr>
        <w:t xml:space="preserve">CLÁUSULA DÉCIMA - DAS </w:t>
      </w:r>
      <w:r w:rsidR="007B0C65" w:rsidRPr="00E477B3">
        <w:rPr>
          <w:rFonts w:ascii="Times New Roman" w:hAnsi="Times New Roman" w:cs="Times New Roman"/>
          <w:b/>
        </w:rPr>
        <w:t>SANÇÕES</w:t>
      </w:r>
      <w:r w:rsidRPr="00E477B3">
        <w:rPr>
          <w:rFonts w:ascii="Times New Roman" w:hAnsi="Times New Roman" w:cs="Times New Roman"/>
          <w:b/>
        </w:rPr>
        <w:t xml:space="preserve"> ADMINISTRATIVAS</w:t>
      </w:r>
    </w:p>
    <w:p w:rsidR="00E477B3" w:rsidRPr="00E477B3" w:rsidRDefault="0066174E" w:rsidP="00747EAC">
      <w:pPr>
        <w:pStyle w:val="PargrafodaLista"/>
        <w:numPr>
          <w:ilvl w:val="1"/>
          <w:numId w:val="31"/>
        </w:numPr>
        <w:spacing w:after="0" w:line="240" w:lineRule="auto"/>
        <w:ind w:left="0" w:firstLine="0"/>
        <w:contextualSpacing w:val="0"/>
        <w:jc w:val="both"/>
        <w:rPr>
          <w:rFonts w:ascii="Times New Roman" w:hAnsi="Times New Roman" w:cs="Times New Roman"/>
          <w:b/>
        </w:rPr>
      </w:pPr>
      <w:r w:rsidRPr="00E477B3">
        <w:rPr>
          <w:rFonts w:ascii="Times New Roman" w:hAnsi="Times New Roman" w:cs="Times New Roman"/>
        </w:rPr>
        <w:t xml:space="preserve">Pela inexecução do Contrato </w:t>
      </w:r>
      <w:r w:rsidR="006B6951" w:rsidRPr="00E477B3">
        <w:rPr>
          <w:rFonts w:ascii="Times New Roman" w:hAnsi="Times New Roman" w:cs="Times New Roman"/>
        </w:rPr>
        <w:t>ou praticar atos em desacordo com o RILCC</w:t>
      </w:r>
      <w:r w:rsidR="00896FE0" w:rsidRPr="00E477B3">
        <w:rPr>
          <w:rFonts w:ascii="Times New Roman" w:hAnsi="Times New Roman" w:cs="Times New Roman"/>
        </w:rPr>
        <w:t xml:space="preserve"> nos termos dos Arts. 213 a 224</w:t>
      </w:r>
      <w:r w:rsidR="00FF56C6" w:rsidRPr="00E477B3">
        <w:rPr>
          <w:rFonts w:ascii="Times New Roman" w:hAnsi="Times New Roman" w:cs="Times New Roman"/>
        </w:rPr>
        <w:t>A</w:t>
      </w:r>
      <w:r w:rsidR="000238A2" w:rsidRPr="00E477B3">
        <w:rPr>
          <w:rFonts w:ascii="Times New Roman" w:hAnsi="Times New Roman" w:cs="Times New Roman"/>
        </w:rPr>
        <w:t>CONTRATADA</w:t>
      </w:r>
      <w:r w:rsidRPr="00E477B3">
        <w:rPr>
          <w:rFonts w:ascii="Times New Roman" w:hAnsi="Times New Roman" w:cs="Times New Roman"/>
        </w:rPr>
        <w:t xml:space="preserve"> sujeitar-se-á às sanções aqui previstas, sem prejuízo das responsabilidades civil e criminal.</w:t>
      </w:r>
    </w:p>
    <w:p w:rsidR="00E477B3" w:rsidRPr="00E477B3" w:rsidRDefault="007A1428" w:rsidP="00747EAC">
      <w:pPr>
        <w:pStyle w:val="PargrafodaLista"/>
        <w:numPr>
          <w:ilvl w:val="1"/>
          <w:numId w:val="31"/>
        </w:numPr>
        <w:spacing w:after="0" w:line="240" w:lineRule="auto"/>
        <w:ind w:left="0" w:firstLine="0"/>
        <w:contextualSpacing w:val="0"/>
        <w:jc w:val="both"/>
        <w:rPr>
          <w:rFonts w:ascii="Times New Roman" w:hAnsi="Times New Roman" w:cs="Times New Roman"/>
          <w:b/>
        </w:rPr>
      </w:pPr>
      <w:r>
        <w:rPr>
          <w:rFonts w:ascii="Times New Roman" w:eastAsia="Times New Roman" w:hAnsi="Times New Roman" w:cs="Times New Roman"/>
          <w:color w:val="FF0000"/>
          <w:sz w:val="20"/>
          <w:szCs w:val="20"/>
        </w:rPr>
        <w:t>Pelo cometimento de quaisquer infrações previstas no Contrato ou no RILCC, garantida a prévia defesa e respeitadas as fases previstas no ANEXO I do RILCC, a CAGEPA poderá aplicar as seguintes sanções</w:t>
      </w:r>
      <w:r w:rsidR="0066174E" w:rsidRPr="00E477B3">
        <w:rPr>
          <w:rFonts w:ascii="Times New Roman" w:hAnsi="Times New Roman" w:cs="Times New Roman"/>
        </w:rPr>
        <w:t>:</w:t>
      </w:r>
    </w:p>
    <w:p w:rsidR="00747EAC" w:rsidRPr="00747EAC" w:rsidRDefault="00747EAC" w:rsidP="00747EAC">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66174E" w:rsidRPr="00E477B3">
        <w:rPr>
          <w:rFonts w:ascii="Times New Roman" w:hAnsi="Times New Roman" w:cs="Times New Roman"/>
        </w:rPr>
        <w:t>dvertência;</w:t>
      </w:r>
    </w:p>
    <w:p w:rsidR="00747EAC" w:rsidRPr="00747EAC" w:rsidRDefault="00747EAC" w:rsidP="00747EAC">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M</w:t>
      </w:r>
      <w:r w:rsidR="0066174E" w:rsidRPr="00747EAC">
        <w:rPr>
          <w:rFonts w:ascii="Times New Roman" w:hAnsi="Times New Roman" w:cs="Times New Roman"/>
        </w:rPr>
        <w:t xml:space="preserve">ulta moratória, na forma prevista </w:t>
      </w:r>
      <w:r w:rsidR="00576174" w:rsidRPr="00747EAC">
        <w:rPr>
          <w:rFonts w:ascii="Times New Roman" w:hAnsi="Times New Roman" w:cs="Times New Roman"/>
        </w:rPr>
        <w:t>na sequência neste C</w:t>
      </w:r>
      <w:r w:rsidR="0066174E" w:rsidRPr="00747EAC">
        <w:rPr>
          <w:rFonts w:ascii="Times New Roman" w:hAnsi="Times New Roman" w:cs="Times New Roman"/>
        </w:rPr>
        <w:t>ontrato;</w:t>
      </w:r>
    </w:p>
    <w:p w:rsidR="00747EAC" w:rsidRPr="00747EAC" w:rsidRDefault="00747EAC" w:rsidP="00747EAC">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M</w:t>
      </w:r>
      <w:r w:rsidR="0066174E" w:rsidRPr="00747EAC">
        <w:rPr>
          <w:rFonts w:ascii="Times New Roman" w:hAnsi="Times New Roman" w:cs="Times New Roman"/>
        </w:rPr>
        <w:t xml:space="preserve">ulta compensatória, na forma prevista </w:t>
      </w:r>
      <w:r w:rsidR="00576174" w:rsidRPr="00747EAC">
        <w:rPr>
          <w:rFonts w:ascii="Times New Roman" w:hAnsi="Times New Roman" w:cs="Times New Roman"/>
        </w:rPr>
        <w:t>na sequência neste Contrato;</w:t>
      </w:r>
    </w:p>
    <w:p w:rsidR="00747EAC" w:rsidRPr="00747EAC" w:rsidRDefault="00747EAC" w:rsidP="00A62575">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S</w:t>
      </w:r>
      <w:r w:rsidR="0066174E" w:rsidRPr="00747EAC">
        <w:rPr>
          <w:rFonts w:ascii="Times New Roman" w:hAnsi="Times New Roman" w:cs="Times New Roman"/>
        </w:rPr>
        <w:t>uspensão do direito de participar de licitação e impedimento de contratar com a</w:t>
      </w:r>
      <w:r>
        <w:rPr>
          <w:rFonts w:ascii="Times New Roman" w:hAnsi="Times New Roman" w:cs="Times New Roman"/>
        </w:rPr>
        <w:t xml:space="preserve"> </w:t>
      </w:r>
      <w:r w:rsidR="0066174E" w:rsidRPr="00747EAC">
        <w:rPr>
          <w:rFonts w:ascii="Times New Roman" w:hAnsi="Times New Roman" w:cs="Times New Roman"/>
        </w:rPr>
        <w:t>CAGEPA, por até 02 (dois) anos;</w:t>
      </w:r>
    </w:p>
    <w:p w:rsidR="00747EAC" w:rsidRPr="00747EAC" w:rsidRDefault="0066174E" w:rsidP="00A62575">
      <w:pPr>
        <w:pStyle w:val="PargrafodaLista"/>
        <w:numPr>
          <w:ilvl w:val="1"/>
          <w:numId w:val="31"/>
        </w:numPr>
        <w:spacing w:after="0" w:line="240" w:lineRule="auto"/>
        <w:ind w:left="0" w:firstLine="0"/>
        <w:contextualSpacing w:val="0"/>
        <w:jc w:val="both"/>
        <w:rPr>
          <w:rFonts w:ascii="Times New Roman" w:hAnsi="Times New Roman" w:cs="Times New Roman"/>
          <w:b/>
        </w:rPr>
      </w:pPr>
      <w:r w:rsidRPr="00747EAC">
        <w:rPr>
          <w:rFonts w:ascii="Times New Roman" w:hAnsi="Times New Roman" w:cs="Times New Roman"/>
        </w:rPr>
        <w:t xml:space="preserve">As sanções previstas </w:t>
      </w:r>
      <w:r w:rsidR="00A532C8" w:rsidRPr="00747EAC">
        <w:rPr>
          <w:rFonts w:ascii="Times New Roman" w:hAnsi="Times New Roman" w:cs="Times New Roman"/>
        </w:rPr>
        <w:t>10.2.1 e 10.2.</w:t>
      </w:r>
      <w:r w:rsidR="00576174" w:rsidRPr="00747EAC">
        <w:rPr>
          <w:rFonts w:ascii="Times New Roman" w:hAnsi="Times New Roman" w:cs="Times New Roman"/>
        </w:rPr>
        <w:t>3</w:t>
      </w:r>
      <w:r w:rsidRPr="00747EAC">
        <w:rPr>
          <w:rFonts w:ascii="Times New Roman" w:hAnsi="Times New Roman" w:cs="Times New Roman"/>
        </w:rPr>
        <w:t xml:space="preserve"> deste artigo poderão </w:t>
      </w:r>
      <w:r w:rsidR="00CD69BA">
        <w:rPr>
          <w:rFonts w:ascii="Times New Roman" w:hAnsi="Times New Roman" w:cs="Times New Roman"/>
        </w:rPr>
        <w:t xml:space="preserve">será </w:t>
      </w:r>
      <w:r w:rsidRPr="00747EAC">
        <w:rPr>
          <w:rFonts w:ascii="Times New Roman" w:hAnsi="Times New Roman" w:cs="Times New Roman"/>
        </w:rPr>
        <w:t xml:space="preserve">plicadas juntamente com a do </w:t>
      </w:r>
      <w:r w:rsidR="00576174" w:rsidRPr="00747EAC">
        <w:rPr>
          <w:rFonts w:ascii="Times New Roman" w:hAnsi="Times New Roman" w:cs="Times New Roman"/>
        </w:rPr>
        <w:t>subitem 10.2.2</w:t>
      </w:r>
      <w:r w:rsidRPr="00747EAC">
        <w:rPr>
          <w:rFonts w:ascii="Times New Roman" w:hAnsi="Times New Roman" w:cs="Times New Roman"/>
        </w:rPr>
        <w:t>.</w:t>
      </w:r>
    </w:p>
    <w:p w:rsidR="00747EAC" w:rsidRDefault="0066174E" w:rsidP="00747EAC">
      <w:pPr>
        <w:pStyle w:val="PargrafodaLista"/>
        <w:numPr>
          <w:ilvl w:val="1"/>
          <w:numId w:val="31"/>
        </w:numPr>
        <w:spacing w:after="0" w:line="240" w:lineRule="auto"/>
        <w:ind w:left="0" w:firstLine="0"/>
        <w:contextualSpacing w:val="0"/>
        <w:jc w:val="both"/>
        <w:rPr>
          <w:rFonts w:ascii="Times New Roman" w:hAnsi="Times New Roman" w:cs="Times New Roman"/>
          <w:b/>
        </w:rPr>
      </w:pPr>
      <w:r w:rsidRPr="00747EAC">
        <w:rPr>
          <w:rFonts w:ascii="Times New Roman" w:hAnsi="Times New Roman" w:cs="Times New Roman"/>
        </w:rPr>
        <w:t>São consideradas condutas reprováveis e passíveis de sanções, dentre outras:</w:t>
      </w:r>
    </w:p>
    <w:p w:rsidR="00CD69BA" w:rsidRDefault="00CD69BA" w:rsidP="00CD69BA">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N</w:t>
      </w:r>
      <w:r w:rsidR="0066174E" w:rsidRPr="00747EAC">
        <w:rPr>
          <w:rFonts w:ascii="Times New Roman" w:hAnsi="Times New Roman" w:cs="Times New Roman"/>
        </w:rPr>
        <w:t>ão atender, sem justificativa, à convocação para assinatura do contrato, no prazo</w:t>
      </w:r>
      <w:r w:rsidR="002B1D63" w:rsidRPr="00747EAC">
        <w:rPr>
          <w:rFonts w:ascii="Times New Roman" w:hAnsi="Times New Roman" w:cs="Times New Roman"/>
        </w:rPr>
        <w:t xml:space="preserve"> estabelecido</w:t>
      </w:r>
      <w:r w:rsidR="0066174E" w:rsidRPr="00747EAC">
        <w:rPr>
          <w:rFonts w:ascii="Times New Roman" w:hAnsi="Times New Roman" w:cs="Times New Roman"/>
        </w:rPr>
        <w:t>;</w:t>
      </w:r>
    </w:p>
    <w:p w:rsidR="00CD69BA" w:rsidRDefault="00CD69BA" w:rsidP="00CD69BA">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66174E" w:rsidRPr="00CD69BA">
        <w:rPr>
          <w:rFonts w:ascii="Times New Roman" w:hAnsi="Times New Roman" w:cs="Times New Roman"/>
        </w:rPr>
        <w:t>presentar documento falso em qualquer processo administrativo instaurado pela</w:t>
      </w:r>
      <w:r>
        <w:rPr>
          <w:rFonts w:ascii="Times New Roman" w:hAnsi="Times New Roman" w:cs="Times New Roman"/>
        </w:rPr>
        <w:t xml:space="preserve"> </w:t>
      </w:r>
      <w:r w:rsidR="0066174E" w:rsidRPr="00CD69BA">
        <w:rPr>
          <w:rFonts w:ascii="Times New Roman" w:hAnsi="Times New Roman" w:cs="Times New Roman"/>
        </w:rPr>
        <w:t>CAGEPA;</w:t>
      </w:r>
    </w:p>
    <w:p w:rsidR="00CD69BA" w:rsidRDefault="00CD69BA" w:rsidP="00CD69BA">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F</w:t>
      </w:r>
      <w:r w:rsidR="0066174E" w:rsidRPr="00CD69BA">
        <w:rPr>
          <w:rFonts w:ascii="Times New Roman" w:hAnsi="Times New Roman" w:cs="Times New Roman"/>
        </w:rPr>
        <w:t>rustrar ou fraudar, mediante ajuste, combinação ou qualquer outro expediente, o</w:t>
      </w:r>
      <w:r>
        <w:rPr>
          <w:rFonts w:ascii="Times New Roman" w:hAnsi="Times New Roman" w:cs="Times New Roman"/>
        </w:rPr>
        <w:t xml:space="preserve"> </w:t>
      </w:r>
      <w:r w:rsidR="0066174E" w:rsidRPr="00CD69BA">
        <w:rPr>
          <w:rFonts w:ascii="Times New Roman" w:hAnsi="Times New Roman" w:cs="Times New Roman"/>
        </w:rPr>
        <w:t>processo de contratação;</w:t>
      </w:r>
    </w:p>
    <w:p w:rsidR="00CD69BA" w:rsidRDefault="00CD69BA" w:rsidP="00CD69BA">
      <w:pPr>
        <w:pStyle w:val="PargrafodaLista"/>
        <w:numPr>
          <w:ilvl w:val="2"/>
          <w:numId w:val="31"/>
        </w:numPr>
        <w:spacing w:after="0" w:line="240" w:lineRule="auto"/>
        <w:ind w:left="0" w:firstLine="0"/>
        <w:contextualSpacing w:val="0"/>
        <w:jc w:val="both"/>
        <w:rPr>
          <w:rFonts w:ascii="Times New Roman" w:hAnsi="Times New Roman" w:cs="Times New Roman"/>
          <w:b/>
        </w:rPr>
      </w:pPr>
      <w:r w:rsidRPr="00CD69BA">
        <w:rPr>
          <w:rFonts w:ascii="Times New Roman" w:hAnsi="Times New Roman" w:cs="Times New Roman"/>
        </w:rPr>
        <w:t>A</w:t>
      </w:r>
      <w:r w:rsidR="0066174E" w:rsidRPr="00CD69BA">
        <w:rPr>
          <w:rFonts w:ascii="Times New Roman" w:hAnsi="Times New Roman" w:cs="Times New Roman"/>
        </w:rPr>
        <w:t xml:space="preserve">fastar ou procurar afastar participante, por meio de violência, grave </w:t>
      </w:r>
      <w:r w:rsidRPr="00CD69BA">
        <w:rPr>
          <w:rFonts w:ascii="Times New Roman" w:hAnsi="Times New Roman" w:cs="Times New Roman"/>
        </w:rPr>
        <w:t>ameaça</w:t>
      </w:r>
      <w:r>
        <w:rPr>
          <w:rFonts w:ascii="Times New Roman" w:hAnsi="Times New Roman" w:cs="Times New Roman"/>
        </w:rPr>
        <w:t xml:space="preserve">, </w:t>
      </w:r>
      <w:r w:rsidR="0066174E" w:rsidRPr="00CD69BA">
        <w:rPr>
          <w:rFonts w:ascii="Times New Roman" w:hAnsi="Times New Roman" w:cs="Times New Roman"/>
        </w:rPr>
        <w:t>fraude ou oferecimento de vantagem de qualquer tipo;</w:t>
      </w:r>
    </w:p>
    <w:p w:rsidR="00CD69BA" w:rsidRDefault="00CD69BA" w:rsidP="00CD69BA">
      <w:pPr>
        <w:pStyle w:val="PargrafodaLista"/>
        <w:numPr>
          <w:ilvl w:val="2"/>
          <w:numId w:val="31"/>
        </w:numPr>
        <w:spacing w:after="0" w:line="240" w:lineRule="auto"/>
        <w:ind w:left="0" w:firstLine="0"/>
        <w:contextualSpacing w:val="0"/>
        <w:jc w:val="both"/>
        <w:rPr>
          <w:rFonts w:ascii="Times New Roman" w:hAnsi="Times New Roman" w:cs="Times New Roman"/>
          <w:b/>
        </w:rPr>
      </w:pPr>
      <w:r w:rsidRPr="00CD69BA">
        <w:rPr>
          <w:rFonts w:ascii="Times New Roman" w:hAnsi="Times New Roman" w:cs="Times New Roman"/>
        </w:rPr>
        <w:t>A</w:t>
      </w:r>
      <w:r w:rsidR="0066174E" w:rsidRPr="00CD69BA">
        <w:rPr>
          <w:rFonts w:ascii="Times New Roman" w:hAnsi="Times New Roman" w:cs="Times New Roman"/>
        </w:rPr>
        <w:t>gir de má-fé na relação contratual, comprovada em processo específico;</w:t>
      </w:r>
    </w:p>
    <w:p w:rsidR="00CD69BA" w:rsidRDefault="00CD69BA" w:rsidP="00CD69BA">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I</w:t>
      </w:r>
      <w:r w:rsidR="0066174E" w:rsidRPr="00CD69BA">
        <w:rPr>
          <w:rFonts w:ascii="Times New Roman" w:hAnsi="Times New Roman" w:cs="Times New Roman"/>
        </w:rPr>
        <w:t>ncorrer em inexecução contratual;</w:t>
      </w:r>
    </w:p>
    <w:p w:rsidR="00A346F0" w:rsidRDefault="00CD69BA" w:rsidP="00A346F0">
      <w:pPr>
        <w:pStyle w:val="PargrafodaLista"/>
        <w:numPr>
          <w:ilvl w:val="2"/>
          <w:numId w:val="31"/>
        </w:numPr>
        <w:spacing w:after="0" w:line="240" w:lineRule="auto"/>
        <w:ind w:left="0" w:firstLine="0"/>
        <w:contextualSpacing w:val="0"/>
        <w:jc w:val="both"/>
        <w:rPr>
          <w:rFonts w:ascii="Times New Roman" w:hAnsi="Times New Roman" w:cs="Times New Roman"/>
          <w:b/>
        </w:rPr>
      </w:pPr>
      <w:r>
        <w:rPr>
          <w:rFonts w:ascii="Times New Roman" w:hAnsi="Times New Roman" w:cs="Times New Roman"/>
        </w:rPr>
        <w:t>T</w:t>
      </w:r>
      <w:r w:rsidR="0066174E" w:rsidRPr="00CD69BA">
        <w:rPr>
          <w:rFonts w:ascii="Times New Roman" w:hAnsi="Times New Roman" w:cs="Times New Roman"/>
        </w:rPr>
        <w:t>er frustrado ou fraudado, mediante ajuste, combinação ou qualquer outro</w:t>
      </w:r>
      <w:r>
        <w:rPr>
          <w:rFonts w:ascii="Times New Roman" w:hAnsi="Times New Roman" w:cs="Times New Roman"/>
        </w:rPr>
        <w:t xml:space="preserve"> </w:t>
      </w:r>
      <w:r w:rsidR="0066174E" w:rsidRPr="00CD69BA">
        <w:rPr>
          <w:rFonts w:ascii="Times New Roman" w:hAnsi="Times New Roman" w:cs="Times New Roman"/>
        </w:rPr>
        <w:t xml:space="preserve">expediente, o caráter competitivo de procedimento licitatório público; </w:t>
      </w:r>
    </w:p>
    <w:p w:rsidR="00A346F0" w:rsidRDefault="00CD69BA" w:rsidP="00A346F0">
      <w:pPr>
        <w:pStyle w:val="PargrafodaLista"/>
        <w:numPr>
          <w:ilvl w:val="2"/>
          <w:numId w:val="31"/>
        </w:numPr>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T</w:t>
      </w:r>
      <w:r w:rsidR="0066174E" w:rsidRPr="00A346F0">
        <w:rPr>
          <w:rFonts w:ascii="Times New Roman" w:hAnsi="Times New Roman" w:cs="Times New Roman"/>
        </w:rPr>
        <w:t>er impedido,</w:t>
      </w:r>
      <w:r w:rsidRPr="00A346F0">
        <w:rPr>
          <w:rFonts w:ascii="Times New Roman" w:hAnsi="Times New Roman" w:cs="Times New Roman"/>
        </w:rPr>
        <w:t xml:space="preserve"> </w:t>
      </w:r>
      <w:r w:rsidR="0066174E" w:rsidRPr="00A346F0">
        <w:rPr>
          <w:rFonts w:ascii="Times New Roman" w:hAnsi="Times New Roman" w:cs="Times New Roman"/>
        </w:rPr>
        <w:t>perturbado ou fraudado a realização de qualquer ato de procedimento licitatório público;</w:t>
      </w:r>
    </w:p>
    <w:p w:rsidR="00A346F0" w:rsidRDefault="00CD69BA" w:rsidP="00A346F0">
      <w:pPr>
        <w:pStyle w:val="PargrafodaLista"/>
        <w:numPr>
          <w:ilvl w:val="2"/>
          <w:numId w:val="31"/>
        </w:numPr>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T</w:t>
      </w:r>
      <w:r w:rsidR="0066174E" w:rsidRPr="00A346F0">
        <w:rPr>
          <w:rFonts w:ascii="Times New Roman" w:hAnsi="Times New Roman" w:cs="Times New Roman"/>
        </w:rPr>
        <w:t>er afastado ou procurado afastar licitante, por meio de fraude ou oferecimento de</w:t>
      </w:r>
      <w:r w:rsidRPr="00A346F0">
        <w:rPr>
          <w:rFonts w:ascii="Times New Roman" w:hAnsi="Times New Roman" w:cs="Times New Roman"/>
        </w:rPr>
        <w:t>s</w:t>
      </w:r>
      <w:r w:rsidR="0066174E" w:rsidRPr="00A346F0">
        <w:rPr>
          <w:rFonts w:ascii="Times New Roman" w:hAnsi="Times New Roman" w:cs="Times New Roman"/>
        </w:rPr>
        <w:t>vantagem de qualquer tipo</w:t>
      </w:r>
      <w:r w:rsidRPr="00A346F0">
        <w:rPr>
          <w:rFonts w:ascii="Times New Roman" w:hAnsi="Times New Roman" w:cs="Times New Roman"/>
        </w:rPr>
        <w:t>:</w:t>
      </w:r>
      <w:r w:rsidR="0066174E" w:rsidRPr="00A346F0">
        <w:rPr>
          <w:rFonts w:ascii="Times New Roman" w:hAnsi="Times New Roman" w:cs="Times New Roman"/>
        </w:rPr>
        <w:t xml:space="preserve"> ter fraudado licitação pública ou contrato dela decorrente;</w:t>
      </w:r>
    </w:p>
    <w:p w:rsidR="00A346F0" w:rsidRDefault="00CD69BA" w:rsidP="00A346F0">
      <w:pPr>
        <w:pStyle w:val="PargrafodaLista"/>
        <w:numPr>
          <w:ilvl w:val="2"/>
          <w:numId w:val="31"/>
        </w:numPr>
        <w:tabs>
          <w:tab w:val="left" w:pos="851"/>
        </w:tabs>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T</w:t>
      </w:r>
      <w:r w:rsidR="0066174E" w:rsidRPr="00A346F0">
        <w:rPr>
          <w:rFonts w:ascii="Times New Roman" w:hAnsi="Times New Roman" w:cs="Times New Roman"/>
        </w:rPr>
        <w:t>er criado, de modo fraudulento ou irregular, pessoa jurídica para participar de licitação</w:t>
      </w:r>
      <w:r w:rsidRPr="00A346F0">
        <w:rPr>
          <w:rFonts w:ascii="Times New Roman" w:hAnsi="Times New Roman" w:cs="Times New Roman"/>
        </w:rPr>
        <w:t xml:space="preserve"> </w:t>
      </w:r>
      <w:r w:rsidR="0066174E" w:rsidRPr="00A346F0">
        <w:rPr>
          <w:rFonts w:ascii="Times New Roman" w:hAnsi="Times New Roman" w:cs="Times New Roman"/>
        </w:rPr>
        <w:t>pública ou celebrar contrato administrativo; ter obtido vantagem ou benefício indevido,</w:t>
      </w:r>
      <w:r w:rsidR="00A346F0" w:rsidRPr="00A346F0">
        <w:rPr>
          <w:rFonts w:ascii="Times New Roman" w:hAnsi="Times New Roman" w:cs="Times New Roman"/>
        </w:rPr>
        <w:t xml:space="preserve"> </w:t>
      </w:r>
      <w:r w:rsidR="0066174E" w:rsidRPr="00A346F0">
        <w:rPr>
          <w:rFonts w:ascii="Times New Roman" w:hAnsi="Times New Roman" w:cs="Times New Roman"/>
        </w:rPr>
        <w:t>de modo fraudulento, de modificações ou prorrogações de contratos celebrados com a</w:t>
      </w:r>
      <w:r w:rsidR="00A346F0" w:rsidRPr="00A346F0">
        <w:rPr>
          <w:rFonts w:ascii="Times New Roman" w:hAnsi="Times New Roman" w:cs="Times New Roman"/>
        </w:rPr>
        <w:t xml:space="preserve"> </w:t>
      </w:r>
      <w:r w:rsidR="0066174E" w:rsidRPr="00A346F0">
        <w:rPr>
          <w:rFonts w:ascii="Times New Roman" w:hAnsi="Times New Roman" w:cs="Times New Roman"/>
        </w:rPr>
        <w:t>administração pública, sem autorização em lei, no ato convocatório da licitação pública</w:t>
      </w:r>
      <w:r w:rsidR="00A346F0" w:rsidRPr="00A346F0">
        <w:rPr>
          <w:rFonts w:ascii="Times New Roman" w:hAnsi="Times New Roman" w:cs="Times New Roman"/>
        </w:rPr>
        <w:t xml:space="preserve"> </w:t>
      </w:r>
      <w:r w:rsidR="0066174E" w:rsidRPr="00A346F0">
        <w:rPr>
          <w:rFonts w:ascii="Times New Roman" w:hAnsi="Times New Roman" w:cs="Times New Roman"/>
        </w:rPr>
        <w:t>ou nos respectivos instrumentos contratuais; ter manipulado ou fraudado o equilíbrio</w:t>
      </w:r>
      <w:r w:rsidR="00A346F0" w:rsidRPr="00A346F0">
        <w:rPr>
          <w:rFonts w:ascii="Times New Roman" w:hAnsi="Times New Roman" w:cs="Times New Roman"/>
        </w:rPr>
        <w:t xml:space="preserve"> </w:t>
      </w:r>
      <w:r w:rsidR="0066174E" w:rsidRPr="00A346F0">
        <w:rPr>
          <w:rFonts w:ascii="Times New Roman" w:hAnsi="Times New Roman" w:cs="Times New Roman"/>
        </w:rPr>
        <w:t>econômico-financeiro dos contratos celebrados com a administração pública; ter</w:t>
      </w:r>
      <w:r w:rsidR="00A346F0" w:rsidRPr="00A346F0">
        <w:rPr>
          <w:rFonts w:ascii="Times New Roman" w:hAnsi="Times New Roman" w:cs="Times New Roman"/>
        </w:rPr>
        <w:t xml:space="preserve"> </w:t>
      </w:r>
      <w:r w:rsidR="0066174E" w:rsidRPr="00A346F0">
        <w:rPr>
          <w:rFonts w:ascii="Times New Roman" w:hAnsi="Times New Roman" w:cs="Times New Roman"/>
        </w:rPr>
        <w:t>dificultado atividade de investigação ou fiscalização de órgãos, entidades ou agentes</w:t>
      </w:r>
      <w:r w:rsidR="00A346F0" w:rsidRPr="00A346F0">
        <w:rPr>
          <w:rFonts w:ascii="Times New Roman" w:hAnsi="Times New Roman" w:cs="Times New Roman"/>
        </w:rPr>
        <w:t xml:space="preserve"> </w:t>
      </w:r>
      <w:r w:rsidR="0066174E" w:rsidRPr="00A346F0">
        <w:rPr>
          <w:rFonts w:ascii="Times New Roman" w:hAnsi="Times New Roman" w:cs="Times New Roman"/>
        </w:rPr>
        <w:t>públicos, ou ter intervindo em sua atuação, inclusive no âmbito das agências</w:t>
      </w:r>
      <w:r w:rsidR="00A346F0" w:rsidRPr="00A346F0">
        <w:rPr>
          <w:rFonts w:ascii="Times New Roman" w:hAnsi="Times New Roman" w:cs="Times New Roman"/>
        </w:rPr>
        <w:t xml:space="preserve"> </w:t>
      </w:r>
      <w:r w:rsidR="0066174E" w:rsidRPr="00A346F0">
        <w:rPr>
          <w:rFonts w:ascii="Times New Roman" w:hAnsi="Times New Roman" w:cs="Times New Roman"/>
        </w:rPr>
        <w:t>reguladoras e dos órgãos de fiscalização.</w:t>
      </w:r>
    </w:p>
    <w:p w:rsidR="00A346F0" w:rsidRDefault="0066174E" w:rsidP="00A346F0">
      <w:pPr>
        <w:pStyle w:val="PargrafodaLista"/>
        <w:numPr>
          <w:ilvl w:val="1"/>
          <w:numId w:val="31"/>
        </w:numPr>
        <w:tabs>
          <w:tab w:val="left" w:pos="709"/>
        </w:tabs>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A sanção de advertência é cabível sempre que o ato praticado, ainda que</w:t>
      </w:r>
      <w:r w:rsidR="00A346F0" w:rsidRPr="00A346F0">
        <w:rPr>
          <w:rFonts w:ascii="Times New Roman" w:hAnsi="Times New Roman" w:cs="Times New Roman"/>
        </w:rPr>
        <w:t xml:space="preserve"> </w:t>
      </w:r>
      <w:r w:rsidRPr="00A346F0">
        <w:rPr>
          <w:rFonts w:ascii="Times New Roman" w:hAnsi="Times New Roman" w:cs="Times New Roman"/>
        </w:rPr>
        <w:t>ilícito, não seja suficiente para acarretar danos à CAGEPA, suas instalações, pessoas,</w:t>
      </w:r>
      <w:r w:rsidR="00A346F0">
        <w:rPr>
          <w:rFonts w:ascii="Times New Roman" w:hAnsi="Times New Roman" w:cs="Times New Roman"/>
        </w:rPr>
        <w:t xml:space="preserve"> </w:t>
      </w:r>
      <w:r w:rsidRPr="00A346F0">
        <w:rPr>
          <w:rFonts w:ascii="Times New Roman" w:hAnsi="Times New Roman" w:cs="Times New Roman"/>
        </w:rPr>
        <w:t>imagem, meio ambiente, ou a terceiros.</w:t>
      </w:r>
    </w:p>
    <w:p w:rsidR="00A346F0" w:rsidRDefault="0066174E" w:rsidP="003D73F8">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 xml:space="preserve">A aplicação da sanção </w:t>
      </w:r>
      <w:r w:rsidR="007C77AE" w:rsidRPr="00A346F0">
        <w:rPr>
          <w:rFonts w:ascii="Times New Roman" w:hAnsi="Times New Roman" w:cs="Times New Roman"/>
        </w:rPr>
        <w:t xml:space="preserve">de advertência </w:t>
      </w:r>
      <w:r w:rsidRPr="00A346F0">
        <w:rPr>
          <w:rFonts w:ascii="Times New Roman" w:hAnsi="Times New Roman" w:cs="Times New Roman"/>
        </w:rPr>
        <w:t>importa na comunicação da</w:t>
      </w:r>
      <w:r w:rsidR="00A346F0">
        <w:rPr>
          <w:rFonts w:ascii="Times New Roman" w:hAnsi="Times New Roman" w:cs="Times New Roman"/>
        </w:rPr>
        <w:t xml:space="preserve"> </w:t>
      </w:r>
      <w:r w:rsidRPr="00A346F0">
        <w:rPr>
          <w:rFonts w:ascii="Times New Roman" w:hAnsi="Times New Roman" w:cs="Times New Roman"/>
        </w:rPr>
        <w:t xml:space="preserve">advertência à contratada, devendo ocorrer o seu registro junto ao </w:t>
      </w:r>
      <w:r w:rsidR="002B7AD0" w:rsidRPr="00A346F0">
        <w:rPr>
          <w:rFonts w:ascii="Times New Roman" w:hAnsi="Times New Roman" w:cs="Times New Roman"/>
        </w:rPr>
        <w:t>CAFIL/PB</w:t>
      </w:r>
      <w:r w:rsidRPr="00A346F0">
        <w:rPr>
          <w:rFonts w:ascii="Times New Roman" w:hAnsi="Times New Roman" w:cs="Times New Roman"/>
        </w:rPr>
        <w:t>, independentemente de tratar-se de pessoa cadastrada, ou não.</w:t>
      </w:r>
    </w:p>
    <w:p w:rsidR="00A346F0" w:rsidRPr="00A346F0" w:rsidRDefault="0066174E" w:rsidP="003D73F8">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A reincidência da sanção de advertência</w:t>
      </w:r>
      <w:r w:rsidR="00A346F0" w:rsidRPr="00A346F0">
        <w:rPr>
          <w:rFonts w:ascii="Times New Roman" w:hAnsi="Times New Roman" w:cs="Times New Roman"/>
        </w:rPr>
        <w:t xml:space="preserve"> poderá</w:t>
      </w:r>
      <w:r w:rsidRPr="00A346F0">
        <w:rPr>
          <w:rFonts w:ascii="Times New Roman" w:hAnsi="Times New Roman" w:cs="Times New Roman"/>
        </w:rPr>
        <w:t xml:space="preserve"> ensejar a aplicação de penalidade</w:t>
      </w:r>
      <w:r w:rsidR="00A346F0">
        <w:rPr>
          <w:rFonts w:ascii="Times New Roman" w:hAnsi="Times New Roman" w:cs="Times New Roman"/>
        </w:rPr>
        <w:t xml:space="preserve"> </w:t>
      </w:r>
      <w:r w:rsidRPr="00A346F0">
        <w:rPr>
          <w:rFonts w:ascii="Times New Roman" w:hAnsi="Times New Roman" w:cs="Times New Roman"/>
        </w:rPr>
        <w:t>de suspensão.</w:t>
      </w:r>
    </w:p>
    <w:p w:rsidR="00A346F0" w:rsidRDefault="0066174E" w:rsidP="003D73F8">
      <w:pPr>
        <w:pStyle w:val="PargrafodaLista"/>
        <w:numPr>
          <w:ilvl w:val="1"/>
          <w:numId w:val="31"/>
        </w:numPr>
        <w:tabs>
          <w:tab w:val="left" w:pos="709"/>
        </w:tabs>
        <w:spacing w:after="0" w:line="240" w:lineRule="auto"/>
        <w:ind w:left="0" w:firstLine="0"/>
        <w:contextualSpacing w:val="0"/>
        <w:jc w:val="both"/>
        <w:rPr>
          <w:rFonts w:ascii="Times New Roman" w:hAnsi="Times New Roman" w:cs="Times New Roman"/>
          <w:b/>
        </w:rPr>
      </w:pPr>
      <w:r w:rsidRPr="00A346F0">
        <w:rPr>
          <w:rFonts w:ascii="Times New Roman" w:hAnsi="Times New Roman" w:cs="Times New Roman"/>
        </w:rPr>
        <w:t>A multa poderá ser aplicada nos seguintes casos:</w:t>
      </w:r>
    </w:p>
    <w:p w:rsidR="008C6CDD" w:rsidRDefault="008C6CDD" w:rsidP="008C6CDD">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E</w:t>
      </w:r>
      <w:r w:rsidR="0066174E" w:rsidRPr="008C6CDD">
        <w:rPr>
          <w:rFonts w:ascii="Times New Roman" w:hAnsi="Times New Roman" w:cs="Times New Roman"/>
        </w:rPr>
        <w:t>m decorrência da não regularização da documentação de habilitação, nos termos</w:t>
      </w:r>
      <w:r>
        <w:rPr>
          <w:rFonts w:ascii="Times New Roman" w:hAnsi="Times New Roman" w:cs="Times New Roman"/>
        </w:rPr>
        <w:t xml:space="preserve"> </w:t>
      </w:r>
      <w:r w:rsidR="0066174E" w:rsidRPr="008C6CDD">
        <w:rPr>
          <w:rFonts w:ascii="Times New Roman" w:hAnsi="Times New Roman" w:cs="Times New Roman"/>
        </w:rPr>
        <w:t xml:space="preserve">do artigo 43, § 1° da Lei Complementar n° 123/2006, e suas alterações, </w:t>
      </w:r>
      <w:r w:rsidRPr="008C6CDD">
        <w:rPr>
          <w:rFonts w:ascii="Times New Roman" w:hAnsi="Times New Roman" w:cs="Times New Roman"/>
        </w:rPr>
        <w:t>poderá</w:t>
      </w:r>
      <w:r w:rsidR="0066174E" w:rsidRPr="008C6CDD">
        <w:rPr>
          <w:rFonts w:ascii="Times New Roman" w:hAnsi="Times New Roman" w:cs="Times New Roman"/>
        </w:rPr>
        <w:t xml:space="preserve"> ser </w:t>
      </w:r>
      <w:r w:rsidRPr="008C6CDD">
        <w:rPr>
          <w:rFonts w:ascii="Times New Roman" w:hAnsi="Times New Roman" w:cs="Times New Roman"/>
        </w:rPr>
        <w:t>aplicado</w:t>
      </w:r>
      <w:r w:rsidR="0066174E" w:rsidRPr="008C6CDD">
        <w:rPr>
          <w:rFonts w:ascii="Times New Roman" w:hAnsi="Times New Roman" w:cs="Times New Roman"/>
        </w:rPr>
        <w:t xml:space="preserve"> multa</w:t>
      </w:r>
      <w:r>
        <w:rPr>
          <w:rFonts w:ascii="Times New Roman" w:hAnsi="Times New Roman" w:cs="Times New Roman"/>
        </w:rPr>
        <w:t xml:space="preserve"> </w:t>
      </w:r>
      <w:r w:rsidR="0066174E" w:rsidRPr="008C6CDD">
        <w:rPr>
          <w:rFonts w:ascii="Times New Roman" w:hAnsi="Times New Roman" w:cs="Times New Roman"/>
        </w:rPr>
        <w:t xml:space="preserve">correspondente </w:t>
      </w:r>
      <w:r w:rsidR="000356D1" w:rsidRPr="008C6CDD">
        <w:rPr>
          <w:rFonts w:ascii="Times New Roman" w:hAnsi="Times New Roman" w:cs="Times New Roman"/>
        </w:rPr>
        <w:t xml:space="preserve">a </w:t>
      </w:r>
      <w:r w:rsidR="00FD6299" w:rsidRPr="008C6CDD">
        <w:rPr>
          <w:rFonts w:ascii="Times New Roman" w:hAnsi="Times New Roman" w:cs="Times New Roman"/>
          <w:highlight w:val="cyan"/>
        </w:rPr>
        <w:t>____</w:t>
      </w:r>
      <w:r w:rsidR="000356D1" w:rsidRPr="008C6CDD">
        <w:rPr>
          <w:rFonts w:ascii="Times New Roman" w:hAnsi="Times New Roman" w:cs="Times New Roman"/>
          <w:highlight w:val="cyan"/>
        </w:rPr>
        <w:t>%</w:t>
      </w:r>
      <w:r w:rsidR="001A0EFA" w:rsidRPr="008C6CDD">
        <w:rPr>
          <w:rFonts w:ascii="Times New Roman" w:hAnsi="Times New Roman" w:cs="Times New Roman"/>
          <w:highlight w:val="cyan"/>
        </w:rPr>
        <w:t xml:space="preserve"> </w:t>
      </w:r>
      <w:r w:rsidR="001A0EFA">
        <w:rPr>
          <w:rFonts w:ascii="Times New Roman" w:hAnsi="Times New Roman" w:cs="Times New Roman"/>
          <w:highlight w:val="cyan"/>
        </w:rPr>
        <w:t xml:space="preserve">(____ por </w:t>
      </w:r>
      <w:proofErr w:type="gramStart"/>
      <w:r w:rsidR="001A0EFA">
        <w:rPr>
          <w:rFonts w:ascii="Times New Roman" w:hAnsi="Times New Roman" w:cs="Times New Roman"/>
          <w:highlight w:val="cyan"/>
        </w:rPr>
        <w:t xml:space="preserve">cento) </w:t>
      </w:r>
      <w:r w:rsidR="000356D1" w:rsidRPr="008C6CDD">
        <w:rPr>
          <w:rFonts w:ascii="Times New Roman" w:hAnsi="Times New Roman" w:cs="Times New Roman"/>
          <w:highlight w:val="cyan"/>
        </w:rPr>
        <w:t xml:space="preserve"> [</w:t>
      </w:r>
      <w:proofErr w:type="gramEnd"/>
      <w:r w:rsidR="000356D1" w:rsidRPr="008C6CDD">
        <w:rPr>
          <w:rFonts w:ascii="Times New Roman" w:hAnsi="Times New Roman" w:cs="Times New Roman"/>
          <w:highlight w:val="cyan"/>
        </w:rPr>
        <w:t>até 5%]</w:t>
      </w:r>
      <w:r>
        <w:rPr>
          <w:rFonts w:ascii="Times New Roman" w:hAnsi="Times New Roman" w:cs="Times New Roman"/>
        </w:rPr>
        <w:t xml:space="preserve"> </w:t>
      </w:r>
      <w:r w:rsidR="0066174E" w:rsidRPr="008C6CDD">
        <w:rPr>
          <w:rFonts w:ascii="Times New Roman" w:hAnsi="Times New Roman" w:cs="Times New Roman"/>
        </w:rPr>
        <w:t xml:space="preserve">do valor máximo estabelecido para a </w:t>
      </w:r>
      <w:r w:rsidR="00857157">
        <w:rPr>
          <w:rFonts w:ascii="Times New Roman" w:hAnsi="Times New Roman" w:cs="Times New Roman"/>
        </w:rPr>
        <w:t xml:space="preserve">dispensa de </w:t>
      </w:r>
      <w:r w:rsidR="0066174E" w:rsidRPr="008C6CDD">
        <w:rPr>
          <w:rFonts w:ascii="Times New Roman" w:hAnsi="Times New Roman" w:cs="Times New Roman"/>
        </w:rPr>
        <w:t>licitação em questão.</w:t>
      </w:r>
    </w:p>
    <w:p w:rsidR="008C6CDD" w:rsidRPr="00313746" w:rsidRDefault="008C6CDD" w:rsidP="00313746">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P</w:t>
      </w:r>
      <w:r w:rsidR="0066174E" w:rsidRPr="008C6CDD">
        <w:rPr>
          <w:rFonts w:ascii="Times New Roman" w:hAnsi="Times New Roman" w:cs="Times New Roman"/>
        </w:rPr>
        <w:t>ela recusa em assinar o contrato, aceitar ou retirar o instrumento equivalente,</w:t>
      </w:r>
      <w:r>
        <w:rPr>
          <w:rFonts w:ascii="Times New Roman" w:hAnsi="Times New Roman" w:cs="Times New Roman"/>
        </w:rPr>
        <w:t xml:space="preserve"> </w:t>
      </w:r>
      <w:r w:rsidR="0066174E" w:rsidRPr="008C6CDD">
        <w:rPr>
          <w:rFonts w:ascii="Times New Roman" w:hAnsi="Times New Roman" w:cs="Times New Roman"/>
        </w:rPr>
        <w:t xml:space="preserve">dentro do prazo estabelecido pelo instrumento convocatório, poderá ser </w:t>
      </w:r>
      <w:r w:rsidRPr="008C6CDD">
        <w:rPr>
          <w:rFonts w:ascii="Times New Roman" w:hAnsi="Times New Roman" w:cs="Times New Roman"/>
        </w:rPr>
        <w:t>aplicado</w:t>
      </w:r>
      <w:r w:rsidR="0066174E" w:rsidRPr="008C6CDD">
        <w:rPr>
          <w:rFonts w:ascii="Times New Roman" w:hAnsi="Times New Roman" w:cs="Times New Roman"/>
        </w:rPr>
        <w:t xml:space="preserve"> multa</w:t>
      </w:r>
      <w:r w:rsidR="000356D1" w:rsidRPr="008C6CDD">
        <w:rPr>
          <w:rFonts w:ascii="Times New Roman" w:hAnsi="Times New Roman" w:cs="Times New Roman"/>
        </w:rPr>
        <w:t xml:space="preserve"> de </w:t>
      </w:r>
      <w:r w:rsidR="00FD6299" w:rsidRPr="008C6CDD">
        <w:rPr>
          <w:rFonts w:ascii="Times New Roman" w:hAnsi="Times New Roman" w:cs="Times New Roman"/>
          <w:highlight w:val="cyan"/>
        </w:rPr>
        <w:t>____</w:t>
      </w:r>
      <w:r w:rsidR="000356D1" w:rsidRPr="008C6CDD">
        <w:rPr>
          <w:rFonts w:ascii="Times New Roman" w:hAnsi="Times New Roman" w:cs="Times New Roman"/>
          <w:highlight w:val="cyan"/>
        </w:rPr>
        <w:t>%</w:t>
      </w:r>
      <w:r w:rsidR="001A0EFA" w:rsidRPr="008C6CDD">
        <w:rPr>
          <w:rFonts w:ascii="Times New Roman" w:hAnsi="Times New Roman" w:cs="Times New Roman"/>
          <w:highlight w:val="cyan"/>
        </w:rPr>
        <w:t xml:space="preserve"> </w:t>
      </w:r>
      <w:r w:rsidR="001A0EFA">
        <w:rPr>
          <w:rFonts w:ascii="Times New Roman" w:hAnsi="Times New Roman" w:cs="Times New Roman"/>
          <w:highlight w:val="cyan"/>
        </w:rPr>
        <w:t xml:space="preserve">(____ por </w:t>
      </w:r>
      <w:proofErr w:type="gramStart"/>
      <w:r w:rsidR="001A0EFA">
        <w:rPr>
          <w:rFonts w:ascii="Times New Roman" w:hAnsi="Times New Roman" w:cs="Times New Roman"/>
          <w:highlight w:val="cyan"/>
        </w:rPr>
        <w:t xml:space="preserve">cento) </w:t>
      </w:r>
      <w:r w:rsidR="000356D1" w:rsidRPr="008C6CDD">
        <w:rPr>
          <w:rFonts w:ascii="Times New Roman" w:hAnsi="Times New Roman" w:cs="Times New Roman"/>
          <w:highlight w:val="cyan"/>
        </w:rPr>
        <w:t xml:space="preserve"> [</w:t>
      </w:r>
      <w:proofErr w:type="gramEnd"/>
      <w:r w:rsidR="000356D1" w:rsidRPr="008C6CDD">
        <w:rPr>
          <w:rFonts w:ascii="Times New Roman" w:hAnsi="Times New Roman" w:cs="Times New Roman"/>
          <w:highlight w:val="cyan"/>
        </w:rPr>
        <w:t>até 5%]</w:t>
      </w:r>
      <w:r>
        <w:rPr>
          <w:rFonts w:ascii="Times New Roman" w:hAnsi="Times New Roman" w:cs="Times New Roman"/>
        </w:rPr>
        <w:t xml:space="preserve"> </w:t>
      </w:r>
      <w:r w:rsidR="0066174E" w:rsidRPr="008C6CDD">
        <w:rPr>
          <w:rFonts w:ascii="Times New Roman" w:hAnsi="Times New Roman" w:cs="Times New Roman"/>
        </w:rPr>
        <w:t xml:space="preserve">do valor estabelecido para a </w:t>
      </w:r>
      <w:r w:rsidR="00313746">
        <w:rPr>
          <w:rFonts w:ascii="Times New Roman" w:hAnsi="Times New Roman" w:cs="Times New Roman"/>
        </w:rPr>
        <w:t>contratação</w:t>
      </w:r>
      <w:r w:rsidR="0066174E" w:rsidRPr="008C6CDD">
        <w:rPr>
          <w:rFonts w:ascii="Times New Roman" w:hAnsi="Times New Roman" w:cs="Times New Roman"/>
        </w:rPr>
        <w:t xml:space="preserve"> em questão.</w:t>
      </w:r>
    </w:p>
    <w:p w:rsidR="008C6CDD" w:rsidRDefault="008C6CDD" w:rsidP="008C6CDD">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N</w:t>
      </w:r>
      <w:r w:rsidR="0066174E" w:rsidRPr="008C6CDD">
        <w:rPr>
          <w:rFonts w:ascii="Times New Roman" w:hAnsi="Times New Roman" w:cs="Times New Roman"/>
        </w:rPr>
        <w:t>os demais casos de atraso</w:t>
      </w:r>
      <w:r w:rsidR="00696DF5" w:rsidRPr="008C6CDD">
        <w:rPr>
          <w:rFonts w:ascii="Times New Roman" w:hAnsi="Times New Roman" w:cs="Times New Roman"/>
        </w:rPr>
        <w:t xml:space="preserve"> de entrega dos bens conforme ANEXO II _ CRONOGRAMA DE ENTREGA</w:t>
      </w:r>
      <w:r w:rsidR="0066174E" w:rsidRPr="008C6CDD">
        <w:rPr>
          <w:rFonts w:ascii="Times New Roman" w:hAnsi="Times New Roman" w:cs="Times New Roman"/>
        </w:rPr>
        <w:t xml:space="preserve">, incidência de multa </w:t>
      </w:r>
      <w:r>
        <w:rPr>
          <w:rFonts w:ascii="Times New Roman" w:hAnsi="Times New Roman" w:cs="Times New Roman"/>
        </w:rPr>
        <w:t>de</w:t>
      </w:r>
      <w:r w:rsidR="000356D1" w:rsidRPr="008C6CDD">
        <w:rPr>
          <w:rFonts w:ascii="Times New Roman" w:hAnsi="Times New Roman" w:cs="Times New Roman"/>
        </w:rPr>
        <w:t xml:space="preserve"> </w:t>
      </w:r>
      <w:r w:rsidR="00FD6299" w:rsidRPr="008C6CDD">
        <w:rPr>
          <w:rFonts w:ascii="Times New Roman" w:hAnsi="Times New Roman" w:cs="Times New Roman"/>
          <w:highlight w:val="cyan"/>
        </w:rPr>
        <w:t>____</w:t>
      </w:r>
      <w:r w:rsidR="000356D1" w:rsidRPr="008C6CDD">
        <w:rPr>
          <w:rFonts w:ascii="Times New Roman" w:hAnsi="Times New Roman" w:cs="Times New Roman"/>
          <w:highlight w:val="cyan"/>
        </w:rPr>
        <w:t xml:space="preserve">% </w:t>
      </w:r>
      <w:r w:rsidR="001A0EFA">
        <w:rPr>
          <w:rFonts w:ascii="Times New Roman" w:hAnsi="Times New Roman" w:cs="Times New Roman"/>
          <w:highlight w:val="cyan"/>
        </w:rPr>
        <w:t xml:space="preserve">(____ por cento) </w:t>
      </w:r>
      <w:r w:rsidR="000356D1" w:rsidRPr="008C6CDD">
        <w:rPr>
          <w:rFonts w:ascii="Times New Roman" w:hAnsi="Times New Roman" w:cs="Times New Roman"/>
          <w:highlight w:val="cyan"/>
        </w:rPr>
        <w:t>[</w:t>
      </w:r>
      <w:r w:rsidR="0066174E" w:rsidRPr="008C6CDD">
        <w:rPr>
          <w:rFonts w:ascii="Times New Roman" w:hAnsi="Times New Roman" w:cs="Times New Roman"/>
          <w:highlight w:val="cyan"/>
        </w:rPr>
        <w:t>nunca inferior a 1% ou superior a 10%</w:t>
      </w:r>
      <w:r w:rsidR="000356D1" w:rsidRPr="008C6CDD">
        <w:rPr>
          <w:rFonts w:ascii="Times New Roman" w:hAnsi="Times New Roman" w:cs="Times New Roman"/>
          <w:highlight w:val="cyan"/>
        </w:rPr>
        <w:t>]</w:t>
      </w:r>
      <w:r>
        <w:rPr>
          <w:rFonts w:ascii="Times New Roman" w:hAnsi="Times New Roman" w:cs="Times New Roman"/>
        </w:rPr>
        <w:t xml:space="preserve"> </w:t>
      </w:r>
      <w:r w:rsidR="0066174E" w:rsidRPr="008C6CDD">
        <w:rPr>
          <w:rFonts w:ascii="Times New Roman" w:hAnsi="Times New Roman" w:cs="Times New Roman"/>
        </w:rPr>
        <w:t xml:space="preserve">sobre o valor da parcela </w:t>
      </w:r>
      <w:r w:rsidR="00696DF5" w:rsidRPr="008C6CDD">
        <w:rPr>
          <w:rFonts w:ascii="Times New Roman" w:hAnsi="Times New Roman" w:cs="Times New Roman"/>
        </w:rPr>
        <w:t>em atraso</w:t>
      </w:r>
      <w:r w:rsidR="0066174E" w:rsidRPr="008C6CDD">
        <w:rPr>
          <w:rFonts w:ascii="Times New Roman" w:hAnsi="Times New Roman" w:cs="Times New Roman"/>
        </w:rPr>
        <w:t>;</w:t>
      </w:r>
    </w:p>
    <w:p w:rsidR="008C6CDD" w:rsidRDefault="008C6CDD" w:rsidP="008C6CDD">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N</w:t>
      </w:r>
      <w:r w:rsidR="0066174E" w:rsidRPr="008C6CDD">
        <w:rPr>
          <w:rFonts w:ascii="Times New Roman" w:hAnsi="Times New Roman" w:cs="Times New Roman"/>
        </w:rPr>
        <w:t xml:space="preserve">o caso de inexecução parcial, incidência de multa </w:t>
      </w:r>
      <w:r w:rsidR="00FD6299" w:rsidRPr="008C6CDD">
        <w:rPr>
          <w:rFonts w:ascii="Times New Roman" w:hAnsi="Times New Roman" w:cs="Times New Roman"/>
          <w:highlight w:val="cyan"/>
        </w:rPr>
        <w:t>____</w:t>
      </w:r>
      <w:r w:rsidR="00214457" w:rsidRPr="008C6CDD">
        <w:rPr>
          <w:rFonts w:ascii="Times New Roman" w:hAnsi="Times New Roman" w:cs="Times New Roman"/>
          <w:highlight w:val="cyan"/>
        </w:rPr>
        <w:t>%</w:t>
      </w:r>
      <w:r w:rsidR="001A0EFA" w:rsidRPr="008C6CDD">
        <w:rPr>
          <w:rFonts w:ascii="Times New Roman" w:hAnsi="Times New Roman" w:cs="Times New Roman"/>
          <w:highlight w:val="cyan"/>
        </w:rPr>
        <w:t xml:space="preserve"> </w:t>
      </w:r>
      <w:r w:rsidR="001A0EFA">
        <w:rPr>
          <w:rFonts w:ascii="Times New Roman" w:hAnsi="Times New Roman" w:cs="Times New Roman"/>
          <w:highlight w:val="cyan"/>
        </w:rPr>
        <w:t xml:space="preserve">(____ por </w:t>
      </w:r>
      <w:proofErr w:type="gramStart"/>
      <w:r w:rsidR="001A0EFA">
        <w:rPr>
          <w:rFonts w:ascii="Times New Roman" w:hAnsi="Times New Roman" w:cs="Times New Roman"/>
          <w:highlight w:val="cyan"/>
        </w:rPr>
        <w:t xml:space="preserve">cento) </w:t>
      </w:r>
      <w:r w:rsidR="00214457" w:rsidRPr="008C6CDD">
        <w:rPr>
          <w:rFonts w:ascii="Times New Roman" w:hAnsi="Times New Roman" w:cs="Times New Roman"/>
          <w:highlight w:val="cyan"/>
        </w:rPr>
        <w:t xml:space="preserve"> [</w:t>
      </w:r>
      <w:proofErr w:type="gramEnd"/>
      <w:r w:rsidR="00214457" w:rsidRPr="008C6CDD">
        <w:rPr>
          <w:rFonts w:ascii="Times New Roman" w:hAnsi="Times New Roman" w:cs="Times New Roman"/>
          <w:highlight w:val="cyan"/>
        </w:rPr>
        <w:t>nunca inferior a 1% ou superior a 10%]</w:t>
      </w:r>
      <w:r w:rsidR="00214457" w:rsidRPr="008C6CDD">
        <w:rPr>
          <w:rFonts w:ascii="Times New Roman" w:hAnsi="Times New Roman" w:cs="Times New Roman"/>
        </w:rPr>
        <w:t xml:space="preserve"> sobre o valor da parcela não executada;</w:t>
      </w:r>
    </w:p>
    <w:p w:rsidR="008C6CDD" w:rsidRDefault="008C6CDD" w:rsidP="008C6CDD">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N</w:t>
      </w:r>
      <w:r w:rsidR="0066174E" w:rsidRPr="008C6CDD">
        <w:rPr>
          <w:rFonts w:ascii="Times New Roman" w:hAnsi="Times New Roman" w:cs="Times New Roman"/>
        </w:rPr>
        <w:t xml:space="preserve">o caso de inexecução total, incidência de multa </w:t>
      </w:r>
      <w:r w:rsidR="00FD6299" w:rsidRPr="008C6CDD">
        <w:rPr>
          <w:rFonts w:ascii="Times New Roman" w:hAnsi="Times New Roman" w:cs="Times New Roman"/>
          <w:highlight w:val="cyan"/>
        </w:rPr>
        <w:t>____</w:t>
      </w:r>
      <w:r w:rsidR="00214457" w:rsidRPr="008C6CDD">
        <w:rPr>
          <w:rFonts w:ascii="Times New Roman" w:hAnsi="Times New Roman" w:cs="Times New Roman"/>
          <w:highlight w:val="cyan"/>
        </w:rPr>
        <w:t>%</w:t>
      </w:r>
      <w:r w:rsidR="001A0EFA" w:rsidRPr="008C6CDD">
        <w:rPr>
          <w:rFonts w:ascii="Times New Roman" w:hAnsi="Times New Roman" w:cs="Times New Roman"/>
          <w:highlight w:val="cyan"/>
        </w:rPr>
        <w:t xml:space="preserve"> </w:t>
      </w:r>
      <w:r w:rsidR="001A0EFA">
        <w:rPr>
          <w:rFonts w:ascii="Times New Roman" w:hAnsi="Times New Roman" w:cs="Times New Roman"/>
          <w:highlight w:val="cyan"/>
        </w:rPr>
        <w:t xml:space="preserve">(____ por </w:t>
      </w:r>
      <w:proofErr w:type="gramStart"/>
      <w:r w:rsidR="001A0EFA">
        <w:rPr>
          <w:rFonts w:ascii="Times New Roman" w:hAnsi="Times New Roman" w:cs="Times New Roman"/>
          <w:highlight w:val="cyan"/>
        </w:rPr>
        <w:t xml:space="preserve">cento) </w:t>
      </w:r>
      <w:r w:rsidR="00214457" w:rsidRPr="008C6CDD">
        <w:rPr>
          <w:rFonts w:ascii="Times New Roman" w:hAnsi="Times New Roman" w:cs="Times New Roman"/>
          <w:highlight w:val="cyan"/>
        </w:rPr>
        <w:t xml:space="preserve"> [</w:t>
      </w:r>
      <w:proofErr w:type="gramEnd"/>
      <w:r w:rsidR="00214457" w:rsidRPr="008C6CDD">
        <w:rPr>
          <w:rFonts w:ascii="Times New Roman" w:hAnsi="Times New Roman" w:cs="Times New Roman"/>
          <w:highlight w:val="cyan"/>
        </w:rPr>
        <w:t>nunca inferior a 1% ou superior a 10%]</w:t>
      </w:r>
      <w:r w:rsidR="00214457" w:rsidRPr="008C6CDD">
        <w:rPr>
          <w:rFonts w:ascii="Times New Roman" w:hAnsi="Times New Roman" w:cs="Times New Roman"/>
        </w:rPr>
        <w:t xml:space="preserve"> sobre o valor da parcela não executada;</w:t>
      </w:r>
    </w:p>
    <w:p w:rsidR="008C6CDD" w:rsidRDefault="0066174E" w:rsidP="008C6CDD">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sidRPr="008C6CDD">
        <w:rPr>
          <w:rFonts w:ascii="Times New Roman" w:hAnsi="Times New Roman" w:cs="Times New Roman"/>
        </w:rPr>
        <w:lastRenderedPageBreak/>
        <w:t xml:space="preserve">Ocorrendo uma infração contratual apenada apenas com a sanção de multa </w:t>
      </w:r>
      <w:r w:rsidR="00C001AC" w:rsidRPr="008C6CDD">
        <w:rPr>
          <w:rFonts w:ascii="Times New Roman" w:hAnsi="Times New Roman" w:cs="Times New Roman"/>
        </w:rPr>
        <w:t xml:space="preserve">o </w:t>
      </w:r>
      <w:r w:rsidR="000238A2" w:rsidRPr="008C6CDD">
        <w:rPr>
          <w:rFonts w:ascii="Times New Roman" w:hAnsi="Times New Roman" w:cs="Times New Roman"/>
        </w:rPr>
        <w:t>CONTRATADA</w:t>
      </w:r>
      <w:r w:rsidR="008C6CDD">
        <w:rPr>
          <w:rFonts w:ascii="Times New Roman" w:hAnsi="Times New Roman" w:cs="Times New Roman"/>
        </w:rPr>
        <w:t xml:space="preserve"> </w:t>
      </w:r>
      <w:r w:rsidRPr="008C6CDD">
        <w:rPr>
          <w:rFonts w:ascii="Times New Roman" w:hAnsi="Times New Roman" w:cs="Times New Roman"/>
        </w:rPr>
        <w:t>deverá ser formalmente notificada para apresentar defesa previa.</w:t>
      </w:r>
    </w:p>
    <w:p w:rsidR="008C6CDD" w:rsidRDefault="0066174E" w:rsidP="008C6CDD">
      <w:pPr>
        <w:pStyle w:val="PargrafodaLista"/>
        <w:numPr>
          <w:ilvl w:val="2"/>
          <w:numId w:val="31"/>
        </w:numPr>
        <w:tabs>
          <w:tab w:val="left" w:pos="709"/>
        </w:tabs>
        <w:spacing w:after="0" w:line="240" w:lineRule="auto"/>
        <w:ind w:left="0" w:firstLine="0"/>
        <w:contextualSpacing w:val="0"/>
        <w:jc w:val="both"/>
        <w:rPr>
          <w:rFonts w:ascii="Times New Roman" w:hAnsi="Times New Roman" w:cs="Times New Roman"/>
          <w:b/>
        </w:rPr>
      </w:pPr>
      <w:r w:rsidRPr="008C6CDD">
        <w:rPr>
          <w:rFonts w:ascii="Times New Roman" w:hAnsi="Times New Roman" w:cs="Times New Roman"/>
        </w:rPr>
        <w:t>Havendo concordância d</w:t>
      </w:r>
      <w:r w:rsidR="008C6CDD">
        <w:rPr>
          <w:rFonts w:ascii="Times New Roman" w:hAnsi="Times New Roman" w:cs="Times New Roman"/>
        </w:rPr>
        <w:t>a</w:t>
      </w:r>
      <w:r w:rsidR="00C001AC" w:rsidRPr="008C6CDD">
        <w:rPr>
          <w:rFonts w:ascii="Times New Roman" w:hAnsi="Times New Roman" w:cs="Times New Roman"/>
        </w:rPr>
        <w:t xml:space="preserve"> </w:t>
      </w:r>
      <w:r w:rsidR="000238A2" w:rsidRPr="008C6CDD">
        <w:rPr>
          <w:rFonts w:ascii="Times New Roman" w:hAnsi="Times New Roman" w:cs="Times New Roman"/>
        </w:rPr>
        <w:t>CONTRATADA</w:t>
      </w:r>
      <w:r w:rsidR="008C6CDD">
        <w:rPr>
          <w:rFonts w:ascii="Times New Roman" w:hAnsi="Times New Roman" w:cs="Times New Roman"/>
        </w:rPr>
        <w:t xml:space="preserve"> </w:t>
      </w:r>
      <w:r w:rsidRPr="008C6CDD">
        <w:rPr>
          <w:rFonts w:ascii="Times New Roman" w:hAnsi="Times New Roman" w:cs="Times New Roman"/>
        </w:rPr>
        <w:t>quanto aos fatos e a incidência da multa,</w:t>
      </w:r>
      <w:r w:rsidR="008C6CDD">
        <w:rPr>
          <w:rFonts w:ascii="Times New Roman" w:hAnsi="Times New Roman" w:cs="Times New Roman"/>
        </w:rPr>
        <w:t xml:space="preserve"> </w:t>
      </w:r>
      <w:r w:rsidRPr="008C6CDD">
        <w:rPr>
          <w:rFonts w:ascii="Times New Roman" w:hAnsi="Times New Roman" w:cs="Times New Roman"/>
        </w:rPr>
        <w:t>encerra-se o processo com a efetiva aplicação, com sua formalização através de</w:t>
      </w:r>
      <w:r w:rsidR="008C6CDD">
        <w:rPr>
          <w:rFonts w:ascii="Times New Roman" w:hAnsi="Times New Roman" w:cs="Times New Roman"/>
        </w:rPr>
        <w:t xml:space="preserve"> </w:t>
      </w:r>
      <w:r w:rsidRPr="008C6CDD">
        <w:rPr>
          <w:rFonts w:ascii="Times New Roman" w:hAnsi="Times New Roman" w:cs="Times New Roman"/>
        </w:rPr>
        <w:t xml:space="preserve">apostilamento e comunicação ao </w:t>
      </w:r>
      <w:r w:rsidR="005A6D8C" w:rsidRPr="008C6CDD">
        <w:rPr>
          <w:rFonts w:ascii="Times New Roman" w:hAnsi="Times New Roman" w:cs="Times New Roman"/>
        </w:rPr>
        <w:t>CAFIL/PB</w:t>
      </w:r>
      <w:r w:rsidRPr="008C6CDD">
        <w:rPr>
          <w:rFonts w:ascii="Times New Roman" w:hAnsi="Times New Roman" w:cs="Times New Roman"/>
        </w:rPr>
        <w:t xml:space="preserve"> para fins de</w:t>
      </w:r>
      <w:r w:rsidR="008C6CDD">
        <w:rPr>
          <w:rFonts w:ascii="Times New Roman" w:hAnsi="Times New Roman" w:cs="Times New Roman"/>
        </w:rPr>
        <w:t xml:space="preserve"> </w:t>
      </w:r>
      <w:r w:rsidRPr="008C6CDD">
        <w:rPr>
          <w:rFonts w:ascii="Times New Roman" w:hAnsi="Times New Roman" w:cs="Times New Roman"/>
        </w:rPr>
        <w:t>registro.</w:t>
      </w:r>
    </w:p>
    <w:p w:rsidR="002655F0" w:rsidRDefault="0066174E"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8C6CDD">
        <w:rPr>
          <w:rFonts w:ascii="Times New Roman" w:hAnsi="Times New Roman" w:cs="Times New Roman"/>
        </w:rPr>
        <w:t>Não havendo concordância d</w:t>
      </w:r>
      <w:r w:rsidR="008C6CDD">
        <w:rPr>
          <w:rFonts w:ascii="Times New Roman" w:hAnsi="Times New Roman" w:cs="Times New Roman"/>
        </w:rPr>
        <w:t>a</w:t>
      </w:r>
      <w:r w:rsidR="00C001AC" w:rsidRPr="008C6CDD">
        <w:rPr>
          <w:rFonts w:ascii="Times New Roman" w:hAnsi="Times New Roman" w:cs="Times New Roman"/>
        </w:rPr>
        <w:t xml:space="preserve"> </w:t>
      </w:r>
      <w:r w:rsidR="000238A2" w:rsidRPr="008C6CDD">
        <w:rPr>
          <w:rFonts w:ascii="Times New Roman" w:hAnsi="Times New Roman" w:cs="Times New Roman"/>
        </w:rPr>
        <w:t>CONTRATADA</w:t>
      </w:r>
      <w:r w:rsidRPr="008C6CDD">
        <w:rPr>
          <w:rFonts w:ascii="Times New Roman" w:hAnsi="Times New Roman" w:cs="Times New Roman"/>
        </w:rPr>
        <w:t xml:space="preserve"> e a CAGEPA acatar as razões da</w:t>
      </w:r>
      <w:r w:rsidR="008C6CDD">
        <w:rPr>
          <w:rFonts w:ascii="Times New Roman" w:hAnsi="Times New Roman" w:cs="Times New Roman"/>
        </w:rPr>
        <w:t xml:space="preserve"> </w:t>
      </w:r>
      <w:r w:rsidRPr="008C6CDD">
        <w:rPr>
          <w:rFonts w:ascii="Times New Roman" w:hAnsi="Times New Roman" w:cs="Times New Roman"/>
        </w:rPr>
        <w:t>defesa, a deliberação final caberá a autoridade competente</w:t>
      </w:r>
      <w:r w:rsidR="005A6D8C" w:rsidRPr="008C6CDD">
        <w:rPr>
          <w:rFonts w:ascii="Times New Roman" w:hAnsi="Times New Roman" w:cs="Times New Roman"/>
        </w:rPr>
        <w:t>.</w:t>
      </w:r>
    </w:p>
    <w:p w:rsidR="002655F0" w:rsidRDefault="0066174E"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Não havendo concordância entre as partes, deve ser instaurado o processo</w:t>
      </w:r>
      <w:r w:rsidR="002655F0">
        <w:rPr>
          <w:rFonts w:ascii="Times New Roman" w:hAnsi="Times New Roman" w:cs="Times New Roman"/>
        </w:rPr>
        <w:t xml:space="preserve"> </w:t>
      </w:r>
      <w:r w:rsidRPr="002655F0">
        <w:rPr>
          <w:rFonts w:ascii="Times New Roman" w:hAnsi="Times New Roman" w:cs="Times New Roman"/>
        </w:rPr>
        <w:t>administrativo a ser conduzido por comissão permanente ou especial nomeada para</w:t>
      </w:r>
      <w:r w:rsidR="002655F0">
        <w:rPr>
          <w:rFonts w:ascii="Times New Roman" w:hAnsi="Times New Roman" w:cs="Times New Roman"/>
        </w:rPr>
        <w:t xml:space="preserve"> </w:t>
      </w:r>
      <w:r w:rsidRPr="002655F0">
        <w:rPr>
          <w:rFonts w:ascii="Times New Roman" w:hAnsi="Times New Roman" w:cs="Times New Roman"/>
        </w:rPr>
        <w:t>este fim.</w:t>
      </w:r>
    </w:p>
    <w:p w:rsidR="002655F0" w:rsidRPr="002655F0" w:rsidRDefault="0066174E"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O não pagamento da multa aplicada importará na tomada de medidas judiciais</w:t>
      </w:r>
      <w:r w:rsidR="002655F0">
        <w:rPr>
          <w:rFonts w:ascii="Times New Roman" w:hAnsi="Times New Roman" w:cs="Times New Roman"/>
        </w:rPr>
        <w:t xml:space="preserve"> </w:t>
      </w:r>
      <w:r w:rsidRPr="002655F0">
        <w:rPr>
          <w:rFonts w:ascii="Times New Roman" w:hAnsi="Times New Roman" w:cs="Times New Roman"/>
        </w:rPr>
        <w:t>cabíveis e na aplicação da sanção de suspensão do direito de participar de licitação impedimento de contratar com a CAGEPA, por até 02 (dois) anos;</w:t>
      </w:r>
    </w:p>
    <w:p w:rsidR="002655F0" w:rsidRDefault="0066174E" w:rsidP="002655F0">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Cabe a sanção de suspensão em razão de ação ou omissão capaz de causar,</w:t>
      </w:r>
      <w:r w:rsidR="002655F0">
        <w:rPr>
          <w:rFonts w:ascii="Times New Roman" w:hAnsi="Times New Roman" w:cs="Times New Roman"/>
        </w:rPr>
        <w:t xml:space="preserve"> </w:t>
      </w:r>
      <w:r w:rsidRPr="002655F0">
        <w:rPr>
          <w:rFonts w:ascii="Times New Roman" w:hAnsi="Times New Roman" w:cs="Times New Roman"/>
        </w:rPr>
        <w:t>ou que tenha causado danos à CAGEPA, suas instalações, pessoas, imagem, meio</w:t>
      </w:r>
      <w:r w:rsidR="002655F0">
        <w:rPr>
          <w:rFonts w:ascii="Times New Roman" w:hAnsi="Times New Roman" w:cs="Times New Roman"/>
        </w:rPr>
        <w:t xml:space="preserve"> </w:t>
      </w:r>
      <w:r w:rsidRPr="002655F0">
        <w:rPr>
          <w:rFonts w:ascii="Times New Roman" w:hAnsi="Times New Roman" w:cs="Times New Roman"/>
        </w:rPr>
        <w:t>ambiente ou a terceiros.</w:t>
      </w:r>
    </w:p>
    <w:p w:rsidR="002655F0" w:rsidRDefault="0066174E"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Conforme a extensão do dano ocorrido ou passível de ocorrência, a suspensão</w:t>
      </w:r>
      <w:r w:rsidR="002655F0">
        <w:rPr>
          <w:rFonts w:ascii="Times New Roman" w:hAnsi="Times New Roman" w:cs="Times New Roman"/>
        </w:rPr>
        <w:t xml:space="preserve"> </w:t>
      </w:r>
      <w:r w:rsidRPr="002655F0">
        <w:rPr>
          <w:rFonts w:ascii="Times New Roman" w:hAnsi="Times New Roman" w:cs="Times New Roman"/>
        </w:rPr>
        <w:t>poderá ser branda (de 01 a 06 meses), média (de 07 a 12 meses), ou grave (de 13 a 24meses).</w:t>
      </w:r>
    </w:p>
    <w:p w:rsidR="002655F0" w:rsidRDefault="0066174E"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O prazo da sanção terá início a partir da sua</w:t>
      </w:r>
      <w:r w:rsidR="002655F0" w:rsidRPr="002655F0">
        <w:rPr>
          <w:rFonts w:ascii="Times New Roman" w:hAnsi="Times New Roman" w:cs="Times New Roman"/>
        </w:rPr>
        <w:t xml:space="preserve"> </w:t>
      </w:r>
      <w:r w:rsidRPr="002655F0">
        <w:rPr>
          <w:rFonts w:ascii="Times New Roman" w:hAnsi="Times New Roman" w:cs="Times New Roman"/>
        </w:rPr>
        <w:t>publicação no Diário Oficial do Estado do Paraíba, estendendo-se os seus efeitos à</w:t>
      </w:r>
      <w:r w:rsidR="002655F0" w:rsidRPr="002655F0">
        <w:rPr>
          <w:rFonts w:ascii="Times New Roman" w:hAnsi="Times New Roman" w:cs="Times New Roman"/>
        </w:rPr>
        <w:t xml:space="preserve"> </w:t>
      </w:r>
      <w:r w:rsidRPr="002655F0">
        <w:rPr>
          <w:rFonts w:ascii="Times New Roman" w:hAnsi="Times New Roman" w:cs="Times New Roman"/>
        </w:rPr>
        <w:t>CAGEPA.</w:t>
      </w:r>
    </w:p>
    <w:p w:rsidR="002655F0" w:rsidRDefault="0066174E"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 xml:space="preserve">Se a sanção de que trata o caput deste artigo for aplicada no curso da vigência </w:t>
      </w:r>
      <w:r w:rsidR="00CB152C" w:rsidRPr="002655F0">
        <w:rPr>
          <w:rFonts w:ascii="Times New Roman" w:hAnsi="Times New Roman" w:cs="Times New Roman"/>
        </w:rPr>
        <w:t>do</w:t>
      </w:r>
      <w:r w:rsidRPr="002655F0">
        <w:rPr>
          <w:rFonts w:ascii="Times New Roman" w:hAnsi="Times New Roman" w:cs="Times New Roman"/>
        </w:rPr>
        <w:t xml:space="preserve"> contrato, a CAGEPA poderá, a seu critério, rescindi-lo mediante comunicação</w:t>
      </w:r>
      <w:r w:rsidR="002655F0" w:rsidRPr="002655F0">
        <w:rPr>
          <w:rFonts w:ascii="Times New Roman" w:hAnsi="Times New Roman" w:cs="Times New Roman"/>
        </w:rPr>
        <w:t xml:space="preserve"> </w:t>
      </w:r>
      <w:r w:rsidRPr="002655F0">
        <w:rPr>
          <w:rFonts w:ascii="Times New Roman" w:hAnsi="Times New Roman" w:cs="Times New Roman"/>
        </w:rPr>
        <w:t xml:space="preserve">escrita previamente enviada </w:t>
      </w:r>
      <w:r w:rsidR="001A59AD" w:rsidRPr="002655F0">
        <w:rPr>
          <w:rFonts w:ascii="Times New Roman" w:hAnsi="Times New Roman" w:cs="Times New Roman"/>
        </w:rPr>
        <w:t>a</w:t>
      </w:r>
      <w:r w:rsidR="002655F0" w:rsidRPr="002655F0">
        <w:rPr>
          <w:rFonts w:ascii="Times New Roman" w:hAnsi="Times New Roman" w:cs="Times New Roman"/>
        </w:rPr>
        <w:t xml:space="preserve"> </w:t>
      </w:r>
      <w:r w:rsidR="000238A2" w:rsidRPr="002655F0">
        <w:rPr>
          <w:rFonts w:ascii="Times New Roman" w:hAnsi="Times New Roman" w:cs="Times New Roman"/>
        </w:rPr>
        <w:t>CONTRATADA</w:t>
      </w:r>
      <w:r w:rsidRPr="002655F0">
        <w:rPr>
          <w:rFonts w:ascii="Times New Roman" w:hAnsi="Times New Roman" w:cs="Times New Roman"/>
        </w:rPr>
        <w:t>, ou mantê-lo vigente.</w:t>
      </w:r>
    </w:p>
    <w:p w:rsidR="002655F0" w:rsidRPr="002655F0" w:rsidRDefault="0066174E"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 xml:space="preserve">A reincidência de prática punível com suspensão, ocorrida num período de até </w:t>
      </w:r>
      <w:r w:rsidR="002655F0">
        <w:rPr>
          <w:rFonts w:ascii="Times New Roman" w:hAnsi="Times New Roman" w:cs="Times New Roman"/>
        </w:rPr>
        <w:t>0</w:t>
      </w:r>
      <w:r w:rsidRPr="002655F0">
        <w:rPr>
          <w:rFonts w:ascii="Times New Roman" w:hAnsi="Times New Roman" w:cs="Times New Roman"/>
        </w:rPr>
        <w:t>2</w:t>
      </w:r>
      <w:r w:rsidR="002655F0">
        <w:rPr>
          <w:rFonts w:ascii="Times New Roman" w:hAnsi="Times New Roman" w:cs="Times New Roman"/>
        </w:rPr>
        <w:t xml:space="preserve"> </w:t>
      </w:r>
      <w:r w:rsidRPr="002655F0">
        <w:rPr>
          <w:rFonts w:ascii="Times New Roman" w:hAnsi="Times New Roman" w:cs="Times New Roman"/>
        </w:rPr>
        <w:t>(dois) anos a contar do término da primeira imputação, implicará no agravamento da</w:t>
      </w:r>
      <w:r w:rsidR="002655F0">
        <w:rPr>
          <w:rFonts w:ascii="Times New Roman" w:hAnsi="Times New Roman" w:cs="Times New Roman"/>
        </w:rPr>
        <w:t xml:space="preserve"> </w:t>
      </w:r>
      <w:r w:rsidRPr="002655F0">
        <w:rPr>
          <w:rFonts w:ascii="Times New Roman" w:hAnsi="Times New Roman" w:cs="Times New Roman"/>
        </w:rPr>
        <w:t>sanção a ser aplicada.</w:t>
      </w:r>
    </w:p>
    <w:p w:rsidR="002655F0" w:rsidRDefault="0066174E" w:rsidP="002655F0">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2655F0">
        <w:rPr>
          <w:rFonts w:ascii="Times New Roman" w:hAnsi="Times New Roman" w:cs="Times New Roman"/>
        </w:rPr>
        <w:t>Estendem-se os efeitos da sanção de suspensão do direito de licitar e</w:t>
      </w:r>
      <w:r w:rsidR="002655F0">
        <w:rPr>
          <w:rFonts w:ascii="Times New Roman" w:hAnsi="Times New Roman" w:cs="Times New Roman"/>
        </w:rPr>
        <w:t xml:space="preserve"> </w:t>
      </w:r>
      <w:r w:rsidRPr="002655F0">
        <w:rPr>
          <w:rFonts w:ascii="Times New Roman" w:hAnsi="Times New Roman" w:cs="Times New Roman"/>
        </w:rPr>
        <w:t>impedimento de contratar com a CAGEPA às empresas ou aos profissionais que, em</w:t>
      </w:r>
      <w:r w:rsidR="002655F0">
        <w:rPr>
          <w:rFonts w:ascii="Times New Roman" w:hAnsi="Times New Roman" w:cs="Times New Roman"/>
        </w:rPr>
        <w:t xml:space="preserve"> </w:t>
      </w:r>
      <w:r w:rsidRPr="002655F0">
        <w:rPr>
          <w:rFonts w:ascii="Times New Roman" w:hAnsi="Times New Roman" w:cs="Times New Roman"/>
        </w:rPr>
        <w:t>razão dos contratos celebrados:</w:t>
      </w:r>
    </w:p>
    <w:p w:rsidR="002655F0" w:rsidRDefault="002655F0"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Tenha</w:t>
      </w:r>
      <w:r w:rsidR="0066174E" w:rsidRPr="002655F0">
        <w:rPr>
          <w:rFonts w:ascii="Times New Roman" w:hAnsi="Times New Roman" w:cs="Times New Roman"/>
        </w:rPr>
        <w:t xml:space="preserve"> sofrido condenação definitiva por praticarem, por meios dolosos, fraude fiscal</w:t>
      </w:r>
      <w:r>
        <w:rPr>
          <w:rFonts w:ascii="Times New Roman" w:hAnsi="Times New Roman" w:cs="Times New Roman"/>
        </w:rPr>
        <w:t xml:space="preserve"> </w:t>
      </w:r>
      <w:r w:rsidR="0066174E" w:rsidRPr="002655F0">
        <w:rPr>
          <w:rFonts w:ascii="Times New Roman" w:hAnsi="Times New Roman" w:cs="Times New Roman"/>
        </w:rPr>
        <w:t>no recolhimento de quaisquer tributos;</w:t>
      </w:r>
    </w:p>
    <w:p w:rsidR="002655F0" w:rsidRDefault="002655F0"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T</w:t>
      </w:r>
      <w:r w:rsidR="0066174E" w:rsidRPr="002655F0">
        <w:rPr>
          <w:rFonts w:ascii="Times New Roman" w:hAnsi="Times New Roman" w:cs="Times New Roman"/>
        </w:rPr>
        <w:t xml:space="preserve">enham praticado atos ilícitos visando a frustrar os objetivos da </w:t>
      </w:r>
      <w:r w:rsidR="00857157">
        <w:rPr>
          <w:rFonts w:ascii="Times New Roman" w:hAnsi="Times New Roman" w:cs="Times New Roman"/>
        </w:rPr>
        <w:t xml:space="preserve">dispensa de </w:t>
      </w:r>
      <w:r w:rsidR="0066174E" w:rsidRPr="002655F0">
        <w:rPr>
          <w:rFonts w:ascii="Times New Roman" w:hAnsi="Times New Roman" w:cs="Times New Roman"/>
        </w:rPr>
        <w:t>licitação;</w:t>
      </w:r>
    </w:p>
    <w:p w:rsidR="002655F0" w:rsidRDefault="002655F0" w:rsidP="002655F0">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D</w:t>
      </w:r>
      <w:r w:rsidR="0066174E" w:rsidRPr="002655F0">
        <w:rPr>
          <w:rFonts w:ascii="Times New Roman" w:hAnsi="Times New Roman" w:cs="Times New Roman"/>
        </w:rPr>
        <w:t>emonstrem não possuir idoneidade para contratar com a CAGEPA em virtude de</w:t>
      </w:r>
      <w:r>
        <w:rPr>
          <w:rFonts w:ascii="Times New Roman" w:hAnsi="Times New Roman" w:cs="Times New Roman"/>
        </w:rPr>
        <w:t xml:space="preserve"> </w:t>
      </w:r>
      <w:r w:rsidR="0066174E" w:rsidRPr="002655F0">
        <w:rPr>
          <w:rFonts w:ascii="Times New Roman" w:hAnsi="Times New Roman" w:cs="Times New Roman"/>
        </w:rPr>
        <w:t>atos ilícitos praticados;</w:t>
      </w:r>
    </w:p>
    <w:p w:rsidR="003B34B5" w:rsidRDefault="002655F0" w:rsidP="003B34B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T</w:t>
      </w:r>
      <w:r w:rsidR="0066174E" w:rsidRPr="002655F0">
        <w:rPr>
          <w:rFonts w:ascii="Times New Roman" w:hAnsi="Times New Roman" w:cs="Times New Roman"/>
        </w:rPr>
        <w:t>enham frustrado ou fraudado, mediante ajuste, combinação ou qualquer outro</w:t>
      </w:r>
      <w:r>
        <w:rPr>
          <w:rFonts w:ascii="Times New Roman" w:hAnsi="Times New Roman" w:cs="Times New Roman"/>
        </w:rPr>
        <w:t xml:space="preserve"> </w:t>
      </w:r>
      <w:r w:rsidR="0066174E" w:rsidRPr="002655F0">
        <w:rPr>
          <w:rFonts w:ascii="Times New Roman" w:hAnsi="Times New Roman" w:cs="Times New Roman"/>
        </w:rPr>
        <w:t>expediente, o caráter competitivo de procedimento licitatório público; ter impedido,</w:t>
      </w:r>
      <w:r>
        <w:rPr>
          <w:rFonts w:ascii="Times New Roman" w:hAnsi="Times New Roman" w:cs="Times New Roman"/>
        </w:rPr>
        <w:t xml:space="preserve"> </w:t>
      </w:r>
      <w:r w:rsidR="0066174E" w:rsidRPr="002655F0">
        <w:rPr>
          <w:rFonts w:ascii="Times New Roman" w:hAnsi="Times New Roman" w:cs="Times New Roman"/>
        </w:rPr>
        <w:t>perturbado ou fraudado a realização de qualquer ato de procedimento licitatório público;</w:t>
      </w:r>
    </w:p>
    <w:p w:rsidR="003B34B5" w:rsidRDefault="003B34B5" w:rsidP="003B34B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T</w:t>
      </w:r>
      <w:r w:rsidR="0066174E" w:rsidRPr="003B34B5">
        <w:rPr>
          <w:rFonts w:ascii="Times New Roman" w:hAnsi="Times New Roman" w:cs="Times New Roman"/>
        </w:rPr>
        <w:t>er afastado ou procurado afastar licitante, por meio de fraude ou oferecimento de</w:t>
      </w:r>
      <w:r w:rsidR="002655F0" w:rsidRPr="003B34B5">
        <w:rPr>
          <w:rFonts w:ascii="Times New Roman" w:hAnsi="Times New Roman" w:cs="Times New Roman"/>
        </w:rPr>
        <w:t xml:space="preserve"> </w:t>
      </w:r>
      <w:r w:rsidR="0066174E" w:rsidRPr="003B34B5">
        <w:rPr>
          <w:rFonts w:ascii="Times New Roman" w:hAnsi="Times New Roman" w:cs="Times New Roman"/>
        </w:rPr>
        <w:t>vantagem de qualquer tipo; ter fraudado licitação pública ou contrato dela decorrente;</w:t>
      </w:r>
    </w:p>
    <w:p w:rsidR="003B34B5" w:rsidRPr="003B34B5" w:rsidRDefault="003B34B5"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T</w:t>
      </w:r>
      <w:r w:rsidR="0066174E" w:rsidRPr="003B34B5">
        <w:rPr>
          <w:rFonts w:ascii="Times New Roman" w:hAnsi="Times New Roman" w:cs="Times New Roman"/>
        </w:rPr>
        <w:t>er criado, de modo fraudulento ou irregular, pessoa jurídica para participar de licitação</w:t>
      </w:r>
      <w:r w:rsidR="002655F0" w:rsidRPr="003B34B5">
        <w:rPr>
          <w:rFonts w:ascii="Times New Roman" w:hAnsi="Times New Roman" w:cs="Times New Roman"/>
        </w:rPr>
        <w:t xml:space="preserve"> </w:t>
      </w:r>
      <w:r w:rsidR="0066174E" w:rsidRPr="003B34B5">
        <w:rPr>
          <w:rFonts w:ascii="Times New Roman" w:hAnsi="Times New Roman" w:cs="Times New Roman"/>
        </w:rPr>
        <w:t>pública ou celebrar contrato administrativo; ter obtido vantagem ou benefício indevido,</w:t>
      </w:r>
      <w:r>
        <w:rPr>
          <w:rFonts w:ascii="Times New Roman" w:hAnsi="Times New Roman" w:cs="Times New Roman"/>
        </w:rPr>
        <w:t xml:space="preserve"> </w:t>
      </w:r>
      <w:r w:rsidR="0066174E" w:rsidRPr="003B34B5">
        <w:rPr>
          <w:rFonts w:ascii="Times New Roman" w:hAnsi="Times New Roman" w:cs="Times New Roman"/>
        </w:rPr>
        <w:t>de modo fraudulento, de modificações ou prorrogações de contratos celebrados com a</w:t>
      </w:r>
      <w:r w:rsidR="002655F0" w:rsidRPr="003B34B5">
        <w:rPr>
          <w:rFonts w:ascii="Times New Roman" w:hAnsi="Times New Roman" w:cs="Times New Roman"/>
        </w:rPr>
        <w:t xml:space="preserve"> </w:t>
      </w:r>
      <w:r w:rsidR="0066174E" w:rsidRPr="003B34B5">
        <w:rPr>
          <w:rFonts w:ascii="Times New Roman" w:hAnsi="Times New Roman" w:cs="Times New Roman"/>
        </w:rPr>
        <w:t>administração pública, sem autorização em lei, no ato convocatório da licitação pública</w:t>
      </w:r>
      <w:r w:rsidR="002655F0" w:rsidRPr="003B34B5">
        <w:rPr>
          <w:rFonts w:ascii="Times New Roman" w:hAnsi="Times New Roman" w:cs="Times New Roman"/>
        </w:rPr>
        <w:t xml:space="preserve"> </w:t>
      </w:r>
      <w:r w:rsidR="0066174E" w:rsidRPr="003B34B5">
        <w:rPr>
          <w:rFonts w:ascii="Times New Roman" w:hAnsi="Times New Roman" w:cs="Times New Roman"/>
        </w:rPr>
        <w:t>ou nos respectivos instrumentos contratuais; ter manipulado ou fraudado o equilíbrio</w:t>
      </w:r>
      <w:r w:rsidR="002655F0" w:rsidRPr="003B34B5">
        <w:rPr>
          <w:rFonts w:ascii="Times New Roman" w:hAnsi="Times New Roman" w:cs="Times New Roman"/>
        </w:rPr>
        <w:t xml:space="preserve"> </w:t>
      </w:r>
      <w:r w:rsidR="0066174E" w:rsidRPr="003B34B5">
        <w:rPr>
          <w:rFonts w:ascii="Times New Roman" w:hAnsi="Times New Roman" w:cs="Times New Roman"/>
        </w:rPr>
        <w:t>econômico-financeiro dos contratos celebrados com a administração pública; ter</w:t>
      </w:r>
      <w:r w:rsidR="002655F0" w:rsidRPr="003B34B5">
        <w:rPr>
          <w:rFonts w:ascii="Times New Roman" w:hAnsi="Times New Roman" w:cs="Times New Roman"/>
        </w:rPr>
        <w:t xml:space="preserve"> </w:t>
      </w:r>
      <w:r w:rsidR="0066174E" w:rsidRPr="003B34B5">
        <w:rPr>
          <w:rFonts w:ascii="Times New Roman" w:hAnsi="Times New Roman" w:cs="Times New Roman"/>
        </w:rPr>
        <w:t>dificultado atividade de investigação ou fiscalização de órgãos, entidades ou agentes</w:t>
      </w:r>
      <w:r w:rsidR="002655F0" w:rsidRPr="003B34B5">
        <w:rPr>
          <w:rFonts w:ascii="Times New Roman" w:hAnsi="Times New Roman" w:cs="Times New Roman"/>
        </w:rPr>
        <w:t xml:space="preserve"> </w:t>
      </w:r>
      <w:r w:rsidR="0066174E" w:rsidRPr="003B34B5">
        <w:rPr>
          <w:rFonts w:ascii="Times New Roman" w:hAnsi="Times New Roman" w:cs="Times New Roman"/>
        </w:rPr>
        <w:t>públicos, ou ter intervindo em sua atuação, inclusive no âmbito das agências</w:t>
      </w:r>
      <w:r w:rsidRPr="003B34B5">
        <w:rPr>
          <w:rFonts w:ascii="Times New Roman" w:hAnsi="Times New Roman" w:cs="Times New Roman"/>
        </w:rPr>
        <w:t xml:space="preserve"> </w:t>
      </w:r>
      <w:r w:rsidR="0066174E" w:rsidRPr="003B34B5">
        <w:rPr>
          <w:rFonts w:ascii="Times New Roman" w:hAnsi="Times New Roman" w:cs="Times New Roman"/>
        </w:rPr>
        <w:t>reguladoras e dos órgãos de fiscalização.</w:t>
      </w:r>
    </w:p>
    <w:p w:rsidR="003B34B5" w:rsidRPr="003B34B5" w:rsidRDefault="0066174E" w:rsidP="00A62575">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3B34B5">
        <w:rPr>
          <w:rFonts w:ascii="Times New Roman" w:hAnsi="Times New Roman" w:cs="Times New Roman"/>
        </w:rPr>
        <w:t>A aplicação da sanção de suspensão do direito de participar de licitação e</w:t>
      </w:r>
      <w:r w:rsidR="003B34B5" w:rsidRPr="003B34B5">
        <w:rPr>
          <w:rFonts w:ascii="Times New Roman" w:hAnsi="Times New Roman" w:cs="Times New Roman"/>
        </w:rPr>
        <w:t xml:space="preserve"> </w:t>
      </w:r>
      <w:r w:rsidRPr="003B34B5">
        <w:rPr>
          <w:rFonts w:ascii="Times New Roman" w:hAnsi="Times New Roman" w:cs="Times New Roman"/>
        </w:rPr>
        <w:t>impedimento de contratar com a CAGEPA, por até 02 (dois) anos será registrada no</w:t>
      </w:r>
      <w:r w:rsidR="003B34B5" w:rsidRPr="003B34B5">
        <w:rPr>
          <w:rFonts w:ascii="Times New Roman" w:hAnsi="Times New Roman" w:cs="Times New Roman"/>
        </w:rPr>
        <w:t xml:space="preserve"> </w:t>
      </w:r>
      <w:r w:rsidRPr="003B34B5">
        <w:rPr>
          <w:rFonts w:ascii="Times New Roman" w:hAnsi="Times New Roman" w:cs="Times New Roman"/>
        </w:rPr>
        <w:t>cadastro de empresas inidôneas de que trata o Art. 23 da Lei n° 12.846, de 1° de agosto</w:t>
      </w:r>
      <w:r w:rsidR="003B34B5" w:rsidRPr="003B34B5">
        <w:rPr>
          <w:rFonts w:ascii="Times New Roman" w:hAnsi="Times New Roman" w:cs="Times New Roman"/>
        </w:rPr>
        <w:t xml:space="preserve"> </w:t>
      </w:r>
      <w:r w:rsidRPr="003B34B5">
        <w:rPr>
          <w:rFonts w:ascii="Times New Roman" w:hAnsi="Times New Roman" w:cs="Times New Roman"/>
        </w:rPr>
        <w:t xml:space="preserve">de 2013, e Lei Estadual n° 9.697/2012 de </w:t>
      </w:r>
      <w:r w:rsidR="003B34B5" w:rsidRPr="003B34B5">
        <w:rPr>
          <w:rFonts w:ascii="Times New Roman" w:hAnsi="Times New Roman" w:cs="Times New Roman"/>
        </w:rPr>
        <w:t>0</w:t>
      </w:r>
      <w:r w:rsidRPr="003B34B5">
        <w:rPr>
          <w:rFonts w:ascii="Times New Roman" w:hAnsi="Times New Roman" w:cs="Times New Roman"/>
        </w:rPr>
        <w:t>4 de maio de 2012 (CAFIL)</w:t>
      </w:r>
    </w:p>
    <w:p w:rsidR="003B34B5" w:rsidRPr="003B34B5" w:rsidRDefault="0066174E" w:rsidP="00A62575">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3B34B5">
        <w:rPr>
          <w:rFonts w:ascii="Times New Roman" w:hAnsi="Times New Roman" w:cs="Times New Roman"/>
        </w:rPr>
        <w:t>As sanções devem ser aplicadas em processo administrativo autônomo por</w:t>
      </w:r>
      <w:r w:rsidR="003B34B5" w:rsidRPr="003B34B5">
        <w:rPr>
          <w:rFonts w:ascii="Times New Roman" w:hAnsi="Times New Roman" w:cs="Times New Roman"/>
        </w:rPr>
        <w:t xml:space="preserve"> </w:t>
      </w:r>
      <w:r w:rsidRPr="003B34B5">
        <w:rPr>
          <w:rFonts w:ascii="Times New Roman" w:hAnsi="Times New Roman" w:cs="Times New Roman"/>
        </w:rPr>
        <w:t>meio do qual se assegure a ampla defesa e o contraditório.</w:t>
      </w:r>
    </w:p>
    <w:p w:rsidR="0004234D" w:rsidRPr="0004234D" w:rsidRDefault="00523C6F" w:rsidP="00A62575">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eastAsia="Times New Roman" w:hAnsi="Times New Roman" w:cs="Times New Roman"/>
          <w:color w:val="FF0000"/>
          <w:sz w:val="20"/>
          <w:szCs w:val="20"/>
        </w:rPr>
        <w:t xml:space="preserve">O processo administrativo deverá ser conduzido por uma comissão processante permanente ou especial, designada para este fim, nos termos dos </w:t>
      </w:r>
      <w:proofErr w:type="spellStart"/>
      <w:r>
        <w:rPr>
          <w:rFonts w:ascii="Times New Roman" w:eastAsia="Times New Roman" w:hAnsi="Times New Roman" w:cs="Times New Roman"/>
          <w:color w:val="FF0000"/>
          <w:sz w:val="20"/>
          <w:szCs w:val="20"/>
        </w:rPr>
        <w:t>Arts</w:t>
      </w:r>
      <w:proofErr w:type="spellEnd"/>
      <w:r>
        <w:rPr>
          <w:rFonts w:ascii="Times New Roman" w:eastAsia="Times New Roman" w:hAnsi="Times New Roman" w:cs="Times New Roman"/>
          <w:color w:val="FF0000"/>
          <w:sz w:val="20"/>
          <w:szCs w:val="20"/>
        </w:rPr>
        <w:t>. 223, 224 e Anexo I do RILCC</w:t>
      </w:r>
      <w:r w:rsidR="00E229DB" w:rsidRPr="003B34B5">
        <w:rPr>
          <w:rFonts w:ascii="Times New Roman" w:hAnsi="Times New Roman" w:cs="Times New Roman"/>
        </w:rPr>
        <w:t>.</w:t>
      </w:r>
    </w:p>
    <w:p w:rsidR="0004234D" w:rsidRPr="0004234D" w:rsidRDefault="0004234D" w:rsidP="0004234D">
      <w:pPr>
        <w:pStyle w:val="PargrafodaLista"/>
        <w:tabs>
          <w:tab w:val="left" w:pos="709"/>
          <w:tab w:val="left" w:pos="851"/>
          <w:tab w:val="left" w:pos="1134"/>
        </w:tabs>
        <w:spacing w:after="0" w:line="240" w:lineRule="auto"/>
        <w:ind w:left="0"/>
        <w:contextualSpacing w:val="0"/>
        <w:jc w:val="both"/>
        <w:rPr>
          <w:rFonts w:ascii="Times New Roman" w:hAnsi="Times New Roman" w:cs="Times New Roman"/>
          <w:b/>
        </w:rPr>
      </w:pPr>
    </w:p>
    <w:p w:rsidR="0004234D" w:rsidRDefault="007B0C65" w:rsidP="0004234D">
      <w:pPr>
        <w:pStyle w:val="PargrafodaLista"/>
        <w:numPr>
          <w:ilvl w:val="0"/>
          <w:numId w:val="31"/>
        </w:numPr>
        <w:shd w:val="clear" w:color="auto" w:fill="D9D9D9" w:themeFill="background1" w:themeFillShade="D9"/>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b/>
        </w:rPr>
        <w:t xml:space="preserve">CLÁUSULA DÉCIMA </w:t>
      </w:r>
      <w:r w:rsidR="00056864" w:rsidRPr="0004234D">
        <w:rPr>
          <w:rFonts w:ascii="Times New Roman" w:hAnsi="Times New Roman" w:cs="Times New Roman"/>
          <w:b/>
        </w:rPr>
        <w:t>PRIMEIRA</w:t>
      </w:r>
      <w:r w:rsidRPr="0004234D">
        <w:rPr>
          <w:rFonts w:ascii="Times New Roman" w:hAnsi="Times New Roman" w:cs="Times New Roman"/>
          <w:b/>
        </w:rPr>
        <w:t xml:space="preserve"> - DA RESCISÃO DO CONTRATO</w:t>
      </w:r>
    </w:p>
    <w:p w:rsidR="0004234D" w:rsidRPr="0004234D" w:rsidRDefault="005650C1" w:rsidP="00A62575">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A inexecução total ou parcial do </w:t>
      </w:r>
      <w:r w:rsidR="00A72C87" w:rsidRPr="0004234D">
        <w:rPr>
          <w:rFonts w:ascii="Times New Roman" w:hAnsi="Times New Roman" w:cs="Times New Roman"/>
        </w:rPr>
        <w:t>Contrato</w:t>
      </w:r>
      <w:r w:rsidRPr="0004234D">
        <w:rPr>
          <w:rFonts w:ascii="Times New Roman" w:hAnsi="Times New Roman" w:cs="Times New Roman"/>
        </w:rPr>
        <w:t xml:space="preserve"> poderá ensejar a sua rescisão, com as consequências cabíveis. </w:t>
      </w:r>
    </w:p>
    <w:p w:rsidR="0004234D" w:rsidRPr="0004234D" w:rsidRDefault="005650C1" w:rsidP="0004234D">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Constituem motivo para rescisão do </w:t>
      </w:r>
      <w:r w:rsidR="00A72C87" w:rsidRPr="0004234D">
        <w:rPr>
          <w:rFonts w:ascii="Times New Roman" w:hAnsi="Times New Roman" w:cs="Times New Roman"/>
        </w:rPr>
        <w:t>Contrato</w:t>
      </w:r>
      <w:r w:rsidRPr="0004234D">
        <w:rPr>
          <w:rFonts w:ascii="Times New Roman" w:hAnsi="Times New Roman" w:cs="Times New Roman"/>
        </w:rPr>
        <w:t xml:space="preserve">: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O</w:t>
      </w:r>
      <w:r w:rsidR="005650C1" w:rsidRPr="0004234D">
        <w:rPr>
          <w:rFonts w:ascii="Times New Roman" w:hAnsi="Times New Roman" w:cs="Times New Roman"/>
        </w:rPr>
        <w:t xml:space="preserve"> descumprimento de obrigações contratuais;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lastRenderedPageBreak/>
        <w:t>A</w:t>
      </w:r>
      <w:r w:rsidR="005650C1" w:rsidRPr="0004234D">
        <w:rPr>
          <w:rFonts w:ascii="Times New Roman" w:hAnsi="Times New Roman" w:cs="Times New Roman"/>
        </w:rPr>
        <w:t xml:space="preserve"> alteração da pessoa </w:t>
      </w:r>
      <w:r w:rsidR="00392C2C" w:rsidRPr="0004234D">
        <w:rPr>
          <w:rFonts w:ascii="Times New Roman" w:hAnsi="Times New Roman" w:cs="Times New Roman"/>
        </w:rPr>
        <w:t>d</w:t>
      </w:r>
      <w:r w:rsidR="00FF56C6" w:rsidRPr="0004234D">
        <w:rPr>
          <w:rFonts w:ascii="Times New Roman" w:hAnsi="Times New Roman" w:cs="Times New Roman"/>
        </w:rPr>
        <w:t>a</w:t>
      </w:r>
      <w:r>
        <w:rPr>
          <w:rFonts w:ascii="Times New Roman" w:hAnsi="Times New Roman" w:cs="Times New Roman"/>
        </w:rPr>
        <w:t xml:space="preserve"> </w:t>
      </w:r>
      <w:r w:rsidR="000238A2" w:rsidRPr="0004234D">
        <w:rPr>
          <w:rFonts w:ascii="Times New Roman" w:hAnsi="Times New Roman" w:cs="Times New Roman"/>
        </w:rPr>
        <w:t>CONTRATADA</w:t>
      </w:r>
      <w:r w:rsidR="005650C1" w:rsidRPr="0004234D">
        <w:rPr>
          <w:rFonts w:ascii="Times New Roman" w:hAnsi="Times New Roman" w:cs="Times New Roman"/>
        </w:rPr>
        <w:t xml:space="preserve">, mediante: </w:t>
      </w:r>
    </w:p>
    <w:p w:rsidR="0004234D" w:rsidRPr="0004234D" w:rsidRDefault="0004234D" w:rsidP="0004234D">
      <w:pPr>
        <w:pStyle w:val="PargrafodaLista"/>
        <w:numPr>
          <w:ilvl w:val="3"/>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subcontratação parcial do seu objeto, a cessão ou transferência, total ou </w:t>
      </w:r>
      <w:r w:rsidRPr="0004234D">
        <w:rPr>
          <w:rFonts w:ascii="Times New Roman" w:hAnsi="Times New Roman" w:cs="Times New Roman"/>
        </w:rPr>
        <w:t>parcial, a quem não atenda às condições de habilitação e sem prévia autorização da CAGEPA, observada</w:t>
      </w:r>
      <w:r w:rsidR="005650C1" w:rsidRPr="0004234D">
        <w:rPr>
          <w:rFonts w:ascii="Times New Roman" w:hAnsi="Times New Roman" w:cs="Times New Roman"/>
        </w:rPr>
        <w:t xml:space="preserve"> as condições contratuais e o RILCC; </w:t>
      </w:r>
    </w:p>
    <w:p w:rsidR="0004234D" w:rsidRPr="0004234D" w:rsidRDefault="0004234D" w:rsidP="0004234D">
      <w:pPr>
        <w:pStyle w:val="PargrafodaLista"/>
        <w:numPr>
          <w:ilvl w:val="3"/>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fusão, cisão, incorporação, ou associação d</w:t>
      </w:r>
      <w:r w:rsidR="00FF56C6" w:rsidRPr="0004234D">
        <w:rPr>
          <w:rFonts w:ascii="Times New Roman" w:hAnsi="Times New Roman" w:cs="Times New Roman"/>
        </w:rPr>
        <w:t>a</w:t>
      </w:r>
      <w:r>
        <w:rPr>
          <w:rFonts w:ascii="Times New Roman" w:hAnsi="Times New Roman" w:cs="Times New Roman"/>
        </w:rPr>
        <w:t xml:space="preserve"> </w:t>
      </w:r>
      <w:r w:rsidR="000238A2" w:rsidRPr="0004234D">
        <w:rPr>
          <w:rFonts w:ascii="Times New Roman" w:hAnsi="Times New Roman" w:cs="Times New Roman"/>
        </w:rPr>
        <w:t>CONTRATADA</w:t>
      </w:r>
      <w:r w:rsidR="005650C1" w:rsidRPr="0004234D">
        <w:rPr>
          <w:rFonts w:ascii="Times New Roman" w:hAnsi="Times New Roman" w:cs="Times New Roman"/>
        </w:rPr>
        <w:t xml:space="preserve"> com outrem, não admitidas no </w:t>
      </w:r>
      <w:r w:rsidR="00A72C87" w:rsidRPr="0004234D">
        <w:rPr>
          <w:rFonts w:ascii="Times New Roman" w:hAnsi="Times New Roman" w:cs="Times New Roman"/>
        </w:rPr>
        <w:t>Contrato</w:t>
      </w:r>
      <w:r w:rsidR="005650C1" w:rsidRPr="0004234D">
        <w:rPr>
          <w:rFonts w:ascii="Times New Roman" w:hAnsi="Times New Roman" w:cs="Times New Roman"/>
        </w:rPr>
        <w:t xml:space="preserve"> e sem prévia autorização da CAGEPA.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O</w:t>
      </w:r>
      <w:r w:rsidR="005650C1" w:rsidRPr="0004234D">
        <w:rPr>
          <w:rFonts w:ascii="Times New Roman" w:hAnsi="Times New Roman" w:cs="Times New Roman"/>
        </w:rPr>
        <w:t xml:space="preserve"> desatendimento das determinações regulares da FISCALIZAÇÃO do </w:t>
      </w:r>
      <w:r w:rsidR="00A72C87" w:rsidRPr="0004234D">
        <w:rPr>
          <w:rFonts w:ascii="Times New Roman" w:hAnsi="Times New Roman" w:cs="Times New Roman"/>
        </w:rPr>
        <w:t>Contrato</w:t>
      </w:r>
      <w:r w:rsidR="005650C1" w:rsidRPr="0004234D">
        <w:rPr>
          <w:rFonts w:ascii="Times New Roman" w:hAnsi="Times New Roman" w:cs="Times New Roman"/>
        </w:rPr>
        <w:t xml:space="preserve">;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O</w:t>
      </w:r>
      <w:r w:rsidR="005650C1" w:rsidRPr="0004234D">
        <w:rPr>
          <w:rFonts w:ascii="Times New Roman" w:hAnsi="Times New Roman" w:cs="Times New Roman"/>
        </w:rPr>
        <w:t xml:space="preserve"> cometimento reiterado de faltas na execução contratual;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dissolução da sociedade </w:t>
      </w:r>
      <w:r w:rsidR="00943B42" w:rsidRPr="0004234D">
        <w:rPr>
          <w:rFonts w:ascii="Times New Roman" w:hAnsi="Times New Roman" w:cs="Times New Roman"/>
        </w:rPr>
        <w:t>d</w:t>
      </w:r>
      <w:r w:rsidR="00FF56C6" w:rsidRPr="0004234D">
        <w:rPr>
          <w:rFonts w:ascii="Times New Roman" w:hAnsi="Times New Roman" w:cs="Times New Roman"/>
        </w:rPr>
        <w:t>a</w:t>
      </w:r>
      <w:r w:rsidRPr="0004234D">
        <w:rPr>
          <w:rFonts w:ascii="Times New Roman" w:hAnsi="Times New Roman" w:cs="Times New Roman"/>
        </w:rPr>
        <w:t xml:space="preserve"> </w:t>
      </w:r>
      <w:r w:rsidR="000238A2" w:rsidRPr="0004234D">
        <w:rPr>
          <w:rFonts w:ascii="Times New Roman" w:hAnsi="Times New Roman" w:cs="Times New Roman"/>
        </w:rPr>
        <w:t>CONTRATADA</w:t>
      </w:r>
      <w:r w:rsidR="005650C1" w:rsidRPr="0004234D">
        <w:rPr>
          <w:rFonts w:ascii="Times New Roman" w:hAnsi="Times New Roman" w:cs="Times New Roman"/>
        </w:rPr>
        <w:t xml:space="preserve">;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decretação de falência ou a insolvência civil </w:t>
      </w:r>
      <w:r w:rsidR="00943B42" w:rsidRPr="0004234D">
        <w:rPr>
          <w:rFonts w:ascii="Times New Roman" w:hAnsi="Times New Roman" w:cs="Times New Roman"/>
        </w:rPr>
        <w:t>d</w:t>
      </w:r>
      <w:r w:rsidR="00FF56C6" w:rsidRPr="0004234D">
        <w:rPr>
          <w:rFonts w:ascii="Times New Roman" w:hAnsi="Times New Roman" w:cs="Times New Roman"/>
        </w:rPr>
        <w:t>a</w:t>
      </w:r>
      <w:r w:rsidRPr="0004234D">
        <w:rPr>
          <w:rFonts w:ascii="Times New Roman" w:hAnsi="Times New Roman" w:cs="Times New Roman"/>
        </w:rPr>
        <w:t xml:space="preserve"> </w:t>
      </w:r>
      <w:r w:rsidR="000238A2" w:rsidRPr="0004234D">
        <w:rPr>
          <w:rFonts w:ascii="Times New Roman" w:hAnsi="Times New Roman" w:cs="Times New Roman"/>
        </w:rPr>
        <w:t>CONTRATADA</w:t>
      </w:r>
      <w:r w:rsidR="005650C1" w:rsidRPr="0004234D">
        <w:rPr>
          <w:rFonts w:ascii="Times New Roman" w:hAnsi="Times New Roman" w:cs="Times New Roman"/>
        </w:rPr>
        <w:t xml:space="preserve">;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alteração social ou a modificação da finalidade ou da estrutura d</w:t>
      </w:r>
      <w:r w:rsidR="00FF56C6" w:rsidRPr="0004234D">
        <w:rPr>
          <w:rFonts w:ascii="Times New Roman" w:hAnsi="Times New Roman" w:cs="Times New Roman"/>
        </w:rPr>
        <w:t>a</w:t>
      </w:r>
      <w:r w:rsidRPr="0004234D">
        <w:rPr>
          <w:rFonts w:ascii="Times New Roman" w:hAnsi="Times New Roman" w:cs="Times New Roman"/>
        </w:rPr>
        <w:t xml:space="preserve"> </w:t>
      </w:r>
      <w:r w:rsidR="000238A2" w:rsidRPr="0004234D">
        <w:rPr>
          <w:rFonts w:ascii="Times New Roman" w:hAnsi="Times New Roman" w:cs="Times New Roman"/>
        </w:rPr>
        <w:t>CONTRATADA</w:t>
      </w:r>
      <w:r w:rsidR="005650C1" w:rsidRPr="0004234D">
        <w:rPr>
          <w:rFonts w:ascii="Times New Roman" w:hAnsi="Times New Roman" w:cs="Times New Roman"/>
        </w:rPr>
        <w:t xml:space="preserve">, desde que prejudique a execução do </w:t>
      </w:r>
      <w:r w:rsidR="00A72C87" w:rsidRPr="0004234D">
        <w:rPr>
          <w:rFonts w:ascii="Times New Roman" w:hAnsi="Times New Roman" w:cs="Times New Roman"/>
        </w:rPr>
        <w:t>Contrato</w:t>
      </w:r>
      <w:r w:rsidR="005650C1" w:rsidRPr="0004234D">
        <w:rPr>
          <w:rFonts w:ascii="Times New Roman" w:hAnsi="Times New Roman" w:cs="Times New Roman"/>
        </w:rPr>
        <w:t xml:space="preserve">;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R</w:t>
      </w:r>
      <w:r w:rsidR="005650C1" w:rsidRPr="0004234D">
        <w:rPr>
          <w:rFonts w:ascii="Times New Roman" w:hAnsi="Times New Roman" w:cs="Times New Roman"/>
        </w:rPr>
        <w:t xml:space="preserve">azões de interesse da CAGEPA, de alta relevância e amplo conhecimento, justificadas e exaradas no processo administrativo;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O</w:t>
      </w:r>
      <w:r w:rsidR="005650C1" w:rsidRPr="0004234D">
        <w:rPr>
          <w:rFonts w:ascii="Times New Roman" w:hAnsi="Times New Roman" w:cs="Times New Roman"/>
        </w:rPr>
        <w:t xml:space="preserve"> atraso nos pagamentos devidos pela CAGEPA decorrentes </w:t>
      </w:r>
      <w:r w:rsidR="00AA5A48" w:rsidRPr="0004234D">
        <w:rPr>
          <w:rFonts w:ascii="Times New Roman" w:hAnsi="Times New Roman" w:cs="Times New Roman"/>
        </w:rPr>
        <w:t>dos</w:t>
      </w:r>
      <w:r w:rsidR="005650C1" w:rsidRPr="0004234D">
        <w:rPr>
          <w:rFonts w:ascii="Times New Roman" w:hAnsi="Times New Roman" w:cs="Times New Roman"/>
        </w:rPr>
        <w:t xml:space="preserve">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ocorrência de caso fortuito, força maior ou fato do príncipe, regularmente comprovada, impeditiva da execução do </w:t>
      </w:r>
      <w:r w:rsidR="00A72C87" w:rsidRPr="0004234D">
        <w:rPr>
          <w:rFonts w:ascii="Times New Roman" w:hAnsi="Times New Roman" w:cs="Times New Roman"/>
        </w:rPr>
        <w:t>Contrato</w:t>
      </w:r>
      <w:r w:rsidR="005650C1" w:rsidRPr="0004234D">
        <w:rPr>
          <w:rFonts w:ascii="Times New Roman" w:hAnsi="Times New Roman" w:cs="Times New Roman"/>
        </w:rPr>
        <w:t xml:space="preserve">;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 não integralização da garantia de execução contratual no prazo estipulado;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O</w:t>
      </w:r>
      <w:r w:rsidR="005650C1" w:rsidRPr="0004234D">
        <w:rPr>
          <w:rFonts w:ascii="Times New Roman" w:hAnsi="Times New Roman" w:cs="Times New Roman"/>
        </w:rPr>
        <w:t xml:space="preserve"> descumprimento da proibição de trabalho noturno, perigoso ou insalubre a menores de 18 (dezoito) anos e de qualquer trabalho a menores de 16 (dezesseis) anos, salvo na condição de aprendiz, a partir de 14 (quatorze) anos;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O</w:t>
      </w:r>
      <w:r w:rsidR="005650C1" w:rsidRPr="0004234D">
        <w:rPr>
          <w:rFonts w:ascii="Times New Roman" w:hAnsi="Times New Roman" w:cs="Times New Roman"/>
        </w:rPr>
        <w:t xml:space="preserve"> perecimento do objeto contratual, tornando impossível o prosseguimento da execução da avença; </w:t>
      </w:r>
    </w:p>
    <w:p w:rsidR="0004234D" w:rsidRPr="0004234D" w:rsidRDefault="0004234D"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T</w:t>
      </w:r>
      <w:r w:rsidR="005650C1" w:rsidRPr="0004234D">
        <w:rPr>
          <w:rFonts w:ascii="Times New Roman" w:hAnsi="Times New Roman" w:cs="Times New Roman"/>
        </w:rPr>
        <w:t xml:space="preserve">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w:t>
      </w:r>
      <w:r w:rsidR="00A72C87" w:rsidRPr="0004234D">
        <w:rPr>
          <w:rFonts w:ascii="Times New Roman" w:hAnsi="Times New Roman" w:cs="Times New Roman"/>
        </w:rPr>
        <w:t>Contrato</w:t>
      </w:r>
      <w:r w:rsidR="005650C1" w:rsidRPr="0004234D">
        <w:rPr>
          <w:rFonts w:ascii="Times New Roman" w:hAnsi="Times New Roman" w:cs="Times New Roman"/>
        </w:rPr>
        <w:t xml:space="preserve"> dela decorrente; ter criado, de modo fraudulento ou irregular, pessoa jurídica para participar de licitação pública ou celebrar </w:t>
      </w:r>
      <w:r w:rsidR="00A72C87" w:rsidRPr="0004234D">
        <w:rPr>
          <w:rFonts w:ascii="Times New Roman" w:hAnsi="Times New Roman" w:cs="Times New Roman"/>
        </w:rPr>
        <w:t>Contrato</w:t>
      </w:r>
      <w:r w:rsidR="005650C1" w:rsidRPr="0004234D">
        <w:rPr>
          <w:rFonts w:ascii="Times New Roman" w:hAnsi="Times New Roman" w:cs="Times New Roman"/>
        </w:rPr>
        <w:t xml:space="preserve"> administrativo; ter obtido vantagem ou benefício indevido, de modo fraudulento, de modificações ou prorrogações de </w:t>
      </w:r>
      <w:r w:rsidR="00A72C87" w:rsidRPr="0004234D">
        <w:rPr>
          <w:rFonts w:ascii="Times New Roman" w:hAnsi="Times New Roman" w:cs="Times New Roman"/>
        </w:rPr>
        <w:t>Contrato</w:t>
      </w:r>
      <w:r w:rsidR="005650C1" w:rsidRPr="0004234D">
        <w:rPr>
          <w:rFonts w:ascii="Times New Roman" w:hAnsi="Times New Roman" w:cs="Times New Roman"/>
        </w:rPr>
        <w:t xml:space="preserve">s celebrados com a administração pública, sem autorização em lei, no ato convocatório da licitação pública ou nos respectivos instrumentos contratuais; ter manipulado ou fraudado o equilíbrio econômico-financeiro dos </w:t>
      </w:r>
      <w:r w:rsidR="00A72C87" w:rsidRPr="0004234D">
        <w:rPr>
          <w:rFonts w:ascii="Times New Roman" w:hAnsi="Times New Roman" w:cs="Times New Roman"/>
        </w:rPr>
        <w:t>Contrato</w:t>
      </w:r>
      <w:r w:rsidR="005650C1" w:rsidRPr="0004234D">
        <w:rPr>
          <w:rFonts w:ascii="Times New Roman" w:hAnsi="Times New Roman" w:cs="Times New Roman"/>
        </w:rPr>
        <w:t xml:space="preserve">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04234D" w:rsidRPr="0004234D" w:rsidRDefault="005650C1" w:rsidP="0004234D">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Os casos de rescisão contratual devem ser formalmente motivados nos autos do processo, devendo ser assegurado o contraditório e o direito de prévia e ampla defesa. </w:t>
      </w:r>
    </w:p>
    <w:p w:rsidR="0004234D" w:rsidRPr="0004234D" w:rsidRDefault="005650C1" w:rsidP="0004234D">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A rescisão do </w:t>
      </w:r>
      <w:r w:rsidR="00A72C87" w:rsidRPr="0004234D">
        <w:rPr>
          <w:rFonts w:ascii="Times New Roman" w:hAnsi="Times New Roman" w:cs="Times New Roman"/>
        </w:rPr>
        <w:t>Contrato</w:t>
      </w:r>
      <w:r w:rsidRPr="0004234D">
        <w:rPr>
          <w:rFonts w:ascii="Times New Roman" w:hAnsi="Times New Roman" w:cs="Times New Roman"/>
        </w:rPr>
        <w:t xml:space="preserve"> poderá ser: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P</w:t>
      </w:r>
      <w:r w:rsidR="005650C1" w:rsidRPr="0004234D">
        <w:rPr>
          <w:rFonts w:ascii="Times New Roman" w:hAnsi="Times New Roman" w:cs="Times New Roman"/>
        </w:rPr>
        <w:t xml:space="preserve">or ato unilateral e escrito de qualquer das partes; </w:t>
      </w:r>
    </w:p>
    <w:p w:rsidR="0004234D" w:rsidRPr="0004234D" w:rsidRDefault="0004234D" w:rsidP="0004234D">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A</w:t>
      </w:r>
      <w:r w:rsidR="005650C1" w:rsidRPr="0004234D">
        <w:rPr>
          <w:rFonts w:ascii="Times New Roman" w:hAnsi="Times New Roman" w:cs="Times New Roman"/>
        </w:rPr>
        <w:t xml:space="preserve">migável, por acordo entre as partes, reduzida a termo no processo de contratação, desde que haja conveniência para a CAGEPA; </w:t>
      </w:r>
    </w:p>
    <w:p w:rsidR="0004234D" w:rsidRPr="0004234D" w:rsidRDefault="0004234D"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J</w:t>
      </w:r>
      <w:r w:rsidR="005650C1" w:rsidRPr="0004234D">
        <w:rPr>
          <w:rFonts w:ascii="Times New Roman" w:hAnsi="Times New Roman" w:cs="Times New Roman"/>
        </w:rPr>
        <w:t xml:space="preserve">udicial, nos termos da legislação. </w:t>
      </w:r>
    </w:p>
    <w:p w:rsidR="0004234D" w:rsidRPr="0004234D" w:rsidRDefault="005650C1" w:rsidP="00A62575">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A rescisão por ato unilateral deverá ser precedida de comunicação escrita e fundamentada da parte interessada e ser enviada à outra parte com antecedência mínima de 30 (trinta) dias. </w:t>
      </w:r>
    </w:p>
    <w:p w:rsidR="0004234D" w:rsidRPr="0004234D" w:rsidRDefault="005650C1" w:rsidP="00A62575">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Na hipótese de imprescindibilidade da execução contratual para a continuidade de serviços públicos essenciais, o prazo a que se refere o </w:t>
      </w:r>
      <w:r w:rsidR="00B146FF" w:rsidRPr="0004234D">
        <w:rPr>
          <w:rFonts w:ascii="Times New Roman" w:hAnsi="Times New Roman" w:cs="Times New Roman"/>
        </w:rPr>
        <w:t>item 11</w:t>
      </w:r>
      <w:r w:rsidR="0039475E" w:rsidRPr="0004234D">
        <w:rPr>
          <w:rFonts w:ascii="Times New Roman" w:hAnsi="Times New Roman" w:cs="Times New Roman"/>
        </w:rPr>
        <w:t>.5</w:t>
      </w:r>
      <w:r w:rsidRPr="0004234D">
        <w:rPr>
          <w:rFonts w:ascii="Times New Roman" w:hAnsi="Times New Roman" w:cs="Times New Roman"/>
        </w:rPr>
        <w:t xml:space="preserve"> será de 90 (noventa) dias. </w:t>
      </w:r>
    </w:p>
    <w:p w:rsidR="002961B9" w:rsidRPr="002961B9" w:rsidRDefault="005650C1" w:rsidP="002961B9">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04234D">
        <w:rPr>
          <w:rFonts w:ascii="Times New Roman" w:hAnsi="Times New Roman" w:cs="Times New Roman"/>
        </w:rPr>
        <w:t xml:space="preserve">Quando a rescisão ocorrer sem que haja culpa da outra parte </w:t>
      </w:r>
      <w:r w:rsidR="009918C0" w:rsidRPr="0004234D">
        <w:rPr>
          <w:rFonts w:ascii="Times New Roman" w:hAnsi="Times New Roman" w:cs="Times New Roman"/>
        </w:rPr>
        <w:t>CAGEPA</w:t>
      </w:r>
      <w:r w:rsidRPr="0004234D">
        <w:rPr>
          <w:rFonts w:ascii="Times New Roman" w:hAnsi="Times New Roman" w:cs="Times New Roman"/>
        </w:rPr>
        <w:t xml:space="preserve">, será esta ressarcida dos prejuízos que houver sofrido, regularmente comprovados, e no caso </w:t>
      </w:r>
      <w:r w:rsidR="005716C5" w:rsidRPr="0004234D">
        <w:rPr>
          <w:rFonts w:ascii="Times New Roman" w:hAnsi="Times New Roman" w:cs="Times New Roman"/>
        </w:rPr>
        <w:t>d</w:t>
      </w:r>
      <w:r w:rsidR="002961B9">
        <w:rPr>
          <w:rFonts w:ascii="Times New Roman" w:hAnsi="Times New Roman" w:cs="Times New Roman"/>
        </w:rPr>
        <w:t>a</w:t>
      </w:r>
      <w:r w:rsidR="00C001AC" w:rsidRPr="0004234D">
        <w:rPr>
          <w:rFonts w:ascii="Times New Roman" w:hAnsi="Times New Roman" w:cs="Times New Roman"/>
        </w:rPr>
        <w:t xml:space="preserve"> </w:t>
      </w:r>
      <w:r w:rsidR="000238A2" w:rsidRPr="0004234D">
        <w:rPr>
          <w:rFonts w:ascii="Times New Roman" w:hAnsi="Times New Roman" w:cs="Times New Roman"/>
        </w:rPr>
        <w:t>CONTRATADA</w:t>
      </w:r>
      <w:r w:rsidR="0004234D">
        <w:rPr>
          <w:rFonts w:ascii="Times New Roman" w:hAnsi="Times New Roman" w:cs="Times New Roman"/>
        </w:rPr>
        <w:t xml:space="preserve"> </w:t>
      </w:r>
      <w:r w:rsidRPr="0004234D">
        <w:rPr>
          <w:rFonts w:ascii="Times New Roman" w:hAnsi="Times New Roman" w:cs="Times New Roman"/>
        </w:rPr>
        <w:t xml:space="preserve">terá ainda direito a: </w:t>
      </w:r>
    </w:p>
    <w:p w:rsidR="002961B9" w:rsidRPr="002961B9" w:rsidRDefault="002961B9" w:rsidP="002961B9">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D</w:t>
      </w:r>
      <w:r w:rsidR="005650C1" w:rsidRPr="002961B9">
        <w:rPr>
          <w:rFonts w:ascii="Times New Roman" w:hAnsi="Times New Roman" w:cs="Times New Roman"/>
        </w:rPr>
        <w:t xml:space="preserve">evolução da garantia; </w:t>
      </w:r>
    </w:p>
    <w:p w:rsidR="00372156" w:rsidRPr="00372156" w:rsidRDefault="002961B9" w:rsidP="00372156">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P</w:t>
      </w:r>
      <w:r w:rsidR="005650C1" w:rsidRPr="002961B9">
        <w:rPr>
          <w:rFonts w:ascii="Times New Roman" w:hAnsi="Times New Roman" w:cs="Times New Roman"/>
        </w:rPr>
        <w:t xml:space="preserve">agamentos devidos pela execução do </w:t>
      </w:r>
      <w:r w:rsidR="00A72C87" w:rsidRPr="002961B9">
        <w:rPr>
          <w:rFonts w:ascii="Times New Roman" w:hAnsi="Times New Roman" w:cs="Times New Roman"/>
        </w:rPr>
        <w:t>Contrato</w:t>
      </w:r>
      <w:r w:rsidR="005650C1" w:rsidRPr="002961B9">
        <w:rPr>
          <w:rFonts w:ascii="Times New Roman" w:hAnsi="Times New Roman" w:cs="Times New Roman"/>
        </w:rPr>
        <w:t xml:space="preserve"> até a data da rescisão; </w:t>
      </w:r>
    </w:p>
    <w:p w:rsidR="00372156" w:rsidRPr="00372156" w:rsidRDefault="00372156"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P</w:t>
      </w:r>
      <w:r w:rsidR="005650C1" w:rsidRPr="00372156">
        <w:rPr>
          <w:rFonts w:ascii="Times New Roman" w:hAnsi="Times New Roman" w:cs="Times New Roman"/>
        </w:rPr>
        <w:t>agamento do custo da desmobilização</w:t>
      </w:r>
      <w:r>
        <w:rPr>
          <w:rFonts w:ascii="Times New Roman" w:hAnsi="Times New Roman" w:cs="Times New Roman"/>
        </w:rPr>
        <w:t>;</w:t>
      </w:r>
      <w:r w:rsidR="005650C1" w:rsidRPr="00372156">
        <w:rPr>
          <w:rFonts w:ascii="Times New Roman" w:hAnsi="Times New Roman" w:cs="Times New Roman"/>
        </w:rPr>
        <w:t xml:space="preserve"> </w:t>
      </w:r>
    </w:p>
    <w:p w:rsidR="00372156" w:rsidRPr="00372156" w:rsidRDefault="005650C1" w:rsidP="00372156">
      <w:pPr>
        <w:pStyle w:val="PargrafodaLista"/>
        <w:numPr>
          <w:ilvl w:val="1"/>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372156">
        <w:rPr>
          <w:rFonts w:ascii="Times New Roman" w:hAnsi="Times New Roman" w:cs="Times New Roman"/>
        </w:rPr>
        <w:t xml:space="preserve">A rescisão por ato unilateral da CAGEPA acarreta as seguintes consequências, sem prejuízo das sanções previstas neste </w:t>
      </w:r>
      <w:r w:rsidR="00A72C87" w:rsidRPr="00372156">
        <w:rPr>
          <w:rFonts w:ascii="Times New Roman" w:hAnsi="Times New Roman" w:cs="Times New Roman"/>
        </w:rPr>
        <w:t>Contrato</w:t>
      </w:r>
      <w:r w:rsidRPr="00372156">
        <w:rPr>
          <w:rFonts w:ascii="Times New Roman" w:hAnsi="Times New Roman" w:cs="Times New Roman"/>
        </w:rPr>
        <w:t xml:space="preserve">: </w:t>
      </w:r>
    </w:p>
    <w:p w:rsidR="00372156" w:rsidRPr="00372156" w:rsidRDefault="00372156" w:rsidP="00372156">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lastRenderedPageBreak/>
        <w:t>A</w:t>
      </w:r>
      <w:r w:rsidR="005650C1" w:rsidRPr="00372156">
        <w:rPr>
          <w:rFonts w:ascii="Times New Roman" w:hAnsi="Times New Roman" w:cs="Times New Roman"/>
        </w:rPr>
        <w:t xml:space="preserve">ssunção imediata do objeto contratado, pela CAGEPA, no estado e local em que se encontrar; </w:t>
      </w:r>
    </w:p>
    <w:p w:rsidR="00372156" w:rsidRPr="00372156" w:rsidRDefault="00372156" w:rsidP="00372156">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E</w:t>
      </w:r>
      <w:r w:rsidR="005650C1" w:rsidRPr="00372156">
        <w:rPr>
          <w:rFonts w:ascii="Times New Roman" w:hAnsi="Times New Roman" w:cs="Times New Roman"/>
        </w:rPr>
        <w:t xml:space="preserve">xecução da garantia contratual, para ressarcimento pelos eventuais prejuízos sofridos pela CAGEPA; </w:t>
      </w:r>
    </w:p>
    <w:p w:rsidR="00FF3504" w:rsidRPr="003053E1" w:rsidRDefault="00372156" w:rsidP="00A62575">
      <w:pPr>
        <w:pStyle w:val="PargrafodaLista"/>
        <w:numPr>
          <w:ilvl w:val="2"/>
          <w:numId w:val="31"/>
        </w:numPr>
        <w:tabs>
          <w:tab w:val="left" w:pos="709"/>
          <w:tab w:val="left" w:pos="851"/>
          <w:tab w:val="left" w:pos="1134"/>
        </w:tabs>
        <w:spacing w:after="0" w:line="240" w:lineRule="auto"/>
        <w:ind w:left="0" w:firstLine="0"/>
        <w:contextualSpacing w:val="0"/>
        <w:jc w:val="both"/>
        <w:rPr>
          <w:rFonts w:ascii="Times New Roman" w:hAnsi="Times New Roman" w:cs="Times New Roman"/>
          <w:b/>
        </w:rPr>
      </w:pPr>
      <w:r>
        <w:rPr>
          <w:rFonts w:ascii="Times New Roman" w:hAnsi="Times New Roman" w:cs="Times New Roman"/>
        </w:rPr>
        <w:t>N</w:t>
      </w:r>
      <w:r w:rsidR="005650C1" w:rsidRPr="00372156">
        <w:rPr>
          <w:rFonts w:ascii="Times New Roman" w:hAnsi="Times New Roman" w:cs="Times New Roman"/>
        </w:rPr>
        <w:t>a hipótese de insuficiência da garantia contratual, a retenção dos créditos decor</w:t>
      </w:r>
      <w:r w:rsidR="005716C5" w:rsidRPr="00372156">
        <w:rPr>
          <w:rFonts w:ascii="Times New Roman" w:hAnsi="Times New Roman" w:cs="Times New Roman"/>
        </w:rPr>
        <w:t xml:space="preserve">rentes do </w:t>
      </w:r>
      <w:r w:rsidR="00A72C87" w:rsidRPr="00372156">
        <w:rPr>
          <w:rFonts w:ascii="Times New Roman" w:hAnsi="Times New Roman" w:cs="Times New Roman"/>
        </w:rPr>
        <w:t>Contrato</w:t>
      </w:r>
      <w:r w:rsidR="005650C1" w:rsidRPr="00372156">
        <w:rPr>
          <w:rFonts w:ascii="Times New Roman" w:hAnsi="Times New Roman" w:cs="Times New Roman"/>
        </w:rPr>
        <w:t xml:space="preserve"> até o limite dos prejuízos causados à CAGEPA. </w:t>
      </w:r>
    </w:p>
    <w:p w:rsidR="003053E1" w:rsidRDefault="003053E1" w:rsidP="003053E1">
      <w:pPr>
        <w:pStyle w:val="PargrafodaLista"/>
        <w:tabs>
          <w:tab w:val="left" w:pos="709"/>
          <w:tab w:val="left" w:pos="851"/>
          <w:tab w:val="left" w:pos="1134"/>
        </w:tabs>
        <w:spacing w:after="0" w:line="240" w:lineRule="auto"/>
        <w:ind w:left="0"/>
        <w:contextualSpacing w:val="0"/>
        <w:jc w:val="both"/>
        <w:rPr>
          <w:rFonts w:ascii="Times New Roman" w:hAnsi="Times New Roman" w:cs="Times New Roman"/>
          <w:b/>
        </w:rPr>
      </w:pPr>
    </w:p>
    <w:p w:rsidR="003053E1" w:rsidRDefault="00851948" w:rsidP="003053E1">
      <w:pPr>
        <w:pStyle w:val="PargrafodaLista"/>
        <w:numPr>
          <w:ilvl w:val="0"/>
          <w:numId w:val="31"/>
        </w:numPr>
        <w:shd w:val="clear" w:color="auto" w:fill="D9D9D9" w:themeFill="background1" w:themeFillShade="D9"/>
        <w:tabs>
          <w:tab w:val="left" w:pos="709"/>
          <w:tab w:val="left" w:pos="851"/>
          <w:tab w:val="left" w:pos="1134"/>
        </w:tabs>
        <w:spacing w:after="0" w:line="240" w:lineRule="auto"/>
        <w:ind w:left="0" w:firstLine="0"/>
        <w:contextualSpacing w:val="0"/>
        <w:jc w:val="both"/>
        <w:rPr>
          <w:rFonts w:ascii="Times New Roman" w:hAnsi="Times New Roman" w:cs="Times New Roman"/>
          <w:b/>
        </w:rPr>
      </w:pPr>
      <w:r w:rsidRPr="003053E1">
        <w:rPr>
          <w:rFonts w:ascii="Times New Roman" w:hAnsi="Times New Roman" w:cs="Times New Roman"/>
          <w:b/>
        </w:rPr>
        <w:t xml:space="preserve">CLÁUSULA DÉCIMA </w:t>
      </w:r>
      <w:r w:rsidR="00B146FF" w:rsidRPr="003053E1">
        <w:rPr>
          <w:rFonts w:ascii="Times New Roman" w:hAnsi="Times New Roman" w:cs="Times New Roman"/>
          <w:b/>
        </w:rPr>
        <w:t>SEGUNDA</w:t>
      </w:r>
      <w:r w:rsidRPr="003053E1">
        <w:rPr>
          <w:rFonts w:ascii="Times New Roman" w:hAnsi="Times New Roman" w:cs="Times New Roman"/>
          <w:b/>
        </w:rPr>
        <w:t xml:space="preserve"> – DA FORÇA MAIOR OU DO CASO FORTUITO</w:t>
      </w:r>
    </w:p>
    <w:p w:rsidR="00847C0B" w:rsidRPr="003053E1" w:rsidRDefault="00851948" w:rsidP="003053E1">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Constitui motivo de força maior ou caso fortuito, para justificativa de atraso ou falta cometida por qualquer uma ou ambas as partes, aos termos do presente </w:t>
      </w:r>
      <w:r w:rsidR="00A72C87" w:rsidRPr="003053E1">
        <w:rPr>
          <w:rFonts w:ascii="Times New Roman" w:hAnsi="Times New Roman" w:cs="Times New Roman"/>
        </w:rPr>
        <w:t>Contrato</w:t>
      </w:r>
      <w:r w:rsidRPr="003053E1">
        <w:rPr>
          <w:rFonts w:ascii="Times New Roman" w:hAnsi="Times New Roman" w:cs="Times New Roman"/>
        </w:rPr>
        <w:t>, os fatos</w:t>
      </w:r>
      <w:r w:rsidR="00B146FF" w:rsidRPr="003053E1">
        <w:rPr>
          <w:rFonts w:ascii="Times New Roman" w:hAnsi="Times New Roman" w:cs="Times New Roman"/>
        </w:rPr>
        <w:t>,</w:t>
      </w:r>
      <w:r w:rsidRPr="003053E1">
        <w:rPr>
          <w:rFonts w:ascii="Times New Roman" w:hAnsi="Times New Roman" w:cs="Times New Roman"/>
        </w:rPr>
        <w:t xml:space="preserve"> </w:t>
      </w:r>
      <w:proofErr w:type="gramStart"/>
      <w:r w:rsidRPr="003053E1">
        <w:rPr>
          <w:rFonts w:ascii="Times New Roman" w:hAnsi="Times New Roman" w:cs="Times New Roman"/>
        </w:rPr>
        <w:t>cujos efeitos não seja</w:t>
      </w:r>
      <w:proofErr w:type="gramEnd"/>
      <w:r w:rsidR="00BF1048" w:rsidRPr="003053E1">
        <w:rPr>
          <w:rFonts w:ascii="Times New Roman" w:hAnsi="Times New Roman" w:cs="Times New Roman"/>
        </w:rPr>
        <w:t xml:space="preserve"> possível</w:t>
      </w:r>
      <w:r w:rsidRPr="003053E1">
        <w:rPr>
          <w:rFonts w:ascii="Times New Roman" w:hAnsi="Times New Roman" w:cs="Times New Roman"/>
        </w:rPr>
        <w:t xml:space="preserve"> evitar ou impedir, nos termos do parágrafo único do Art. 393 do Código Civil Brasileiro, desde que essas causas afetem, diretamente, as obras/serviços contratados.</w:t>
      </w:r>
    </w:p>
    <w:p w:rsidR="003053E1" w:rsidRDefault="003053E1" w:rsidP="003053E1">
      <w:pPr>
        <w:pStyle w:val="PargrafodaLista"/>
        <w:tabs>
          <w:tab w:val="left" w:pos="709"/>
          <w:tab w:val="left" w:pos="851"/>
          <w:tab w:val="left" w:pos="1134"/>
        </w:tabs>
        <w:spacing w:after="0" w:line="240" w:lineRule="auto"/>
        <w:ind w:left="0"/>
        <w:jc w:val="both"/>
        <w:rPr>
          <w:rFonts w:ascii="Times New Roman" w:hAnsi="Times New Roman" w:cs="Times New Roman"/>
          <w:b/>
        </w:rPr>
      </w:pPr>
    </w:p>
    <w:p w:rsidR="003053E1" w:rsidRDefault="007B0C65" w:rsidP="003053E1">
      <w:pPr>
        <w:pStyle w:val="PargrafodaLista"/>
        <w:numPr>
          <w:ilvl w:val="0"/>
          <w:numId w:val="31"/>
        </w:numPr>
        <w:shd w:val="clear" w:color="auto" w:fill="D9D9D9" w:themeFill="background1" w:themeFillShade="D9"/>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b/>
        </w:rPr>
        <w:t xml:space="preserve">CLÁUSULA DÉCIMA </w:t>
      </w:r>
      <w:r w:rsidR="00B146FF" w:rsidRPr="003053E1">
        <w:rPr>
          <w:rFonts w:ascii="Times New Roman" w:hAnsi="Times New Roman" w:cs="Times New Roman"/>
          <w:b/>
        </w:rPr>
        <w:t>TERCEIRA</w:t>
      </w:r>
      <w:r w:rsidRPr="003053E1">
        <w:rPr>
          <w:rFonts w:ascii="Times New Roman" w:hAnsi="Times New Roman" w:cs="Times New Roman"/>
          <w:b/>
        </w:rPr>
        <w:t xml:space="preserve"> – DAS ALTERAÇÕES DO CONTRATO</w:t>
      </w:r>
    </w:p>
    <w:p w:rsidR="003053E1" w:rsidRPr="003053E1" w:rsidRDefault="00ED1FDB" w:rsidP="003053E1">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Este </w:t>
      </w:r>
      <w:r w:rsidR="00A72C87" w:rsidRPr="003053E1">
        <w:rPr>
          <w:rFonts w:ascii="Times New Roman" w:hAnsi="Times New Roman" w:cs="Times New Roman"/>
        </w:rPr>
        <w:t>Contrato</w:t>
      </w:r>
      <w:r w:rsidRPr="003053E1">
        <w:rPr>
          <w:rFonts w:ascii="Times New Roman" w:hAnsi="Times New Roman" w:cs="Times New Roman"/>
        </w:rPr>
        <w:t xml:space="preserve"> poderá ser alterado</w:t>
      </w:r>
      <w:r w:rsidR="0095717A" w:rsidRPr="003053E1">
        <w:rPr>
          <w:rFonts w:ascii="Times New Roman" w:hAnsi="Times New Roman" w:cs="Times New Roman"/>
        </w:rPr>
        <w:t xml:space="preserve"> qualitativamente e quantitativamente, por acordo das partes e mediante prévia justificativa da autoridade competente, vedando-se alterações que resultem em violação ao dever de licitar. </w:t>
      </w:r>
    </w:p>
    <w:p w:rsidR="003053E1" w:rsidRPr="003053E1" w:rsidRDefault="0095717A" w:rsidP="00A62575">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A alteração qualitativa do objeto poderá ocorrer quando houver modificação do projeto ou das especificações, para melhor adequação técnica aos objetivos da CAGEPA. </w:t>
      </w:r>
    </w:p>
    <w:p w:rsidR="003053E1" w:rsidRPr="003053E1" w:rsidRDefault="0095717A" w:rsidP="00A62575">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A alteração quantitativa poderá ocorrer, nas mesmas condições contratuais, quando </w:t>
      </w:r>
      <w:r w:rsidR="003053E1" w:rsidRPr="003053E1">
        <w:rPr>
          <w:rFonts w:ascii="Times New Roman" w:hAnsi="Times New Roman" w:cs="Times New Roman"/>
        </w:rPr>
        <w:t>forem</w:t>
      </w:r>
      <w:r w:rsidRPr="003053E1">
        <w:rPr>
          <w:rFonts w:ascii="Times New Roman" w:hAnsi="Times New Roman" w:cs="Times New Roman"/>
        </w:rPr>
        <w:t xml:space="preserve"> </w:t>
      </w:r>
      <w:r w:rsidR="003053E1" w:rsidRPr="003053E1">
        <w:rPr>
          <w:rFonts w:ascii="Times New Roman" w:hAnsi="Times New Roman" w:cs="Times New Roman"/>
        </w:rPr>
        <w:t>necessários</w:t>
      </w:r>
      <w:r w:rsidRPr="003053E1">
        <w:rPr>
          <w:rFonts w:ascii="Times New Roman" w:hAnsi="Times New Roman" w:cs="Times New Roman"/>
        </w:rPr>
        <w:t xml:space="preserve"> acréscimos ou supressões do objeto até o limite máximo de 25% (vinte e cinco por cento) do valor inicial atualizado do </w:t>
      </w:r>
      <w:r w:rsidR="00A72C87" w:rsidRPr="003053E1">
        <w:rPr>
          <w:rFonts w:ascii="Times New Roman" w:hAnsi="Times New Roman" w:cs="Times New Roman"/>
        </w:rPr>
        <w:t>Contrato</w:t>
      </w:r>
      <w:r w:rsidRPr="003053E1">
        <w:rPr>
          <w:rFonts w:ascii="Times New Roman" w:hAnsi="Times New Roman" w:cs="Times New Roman"/>
        </w:rPr>
        <w:t xml:space="preserve">. </w:t>
      </w:r>
    </w:p>
    <w:p w:rsidR="003053E1" w:rsidRPr="003053E1" w:rsidRDefault="0095717A" w:rsidP="00A62575">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Na hipótese de alterações contratuais para fins de fixação de preços dos insumos e serviços a serem acrescidos no </w:t>
      </w:r>
      <w:r w:rsidR="00A72C87" w:rsidRPr="003053E1">
        <w:rPr>
          <w:rFonts w:ascii="Times New Roman" w:hAnsi="Times New Roman" w:cs="Times New Roman"/>
        </w:rPr>
        <w:t>Contrato</w:t>
      </w:r>
      <w:r w:rsidRPr="003053E1">
        <w:rPr>
          <w:rFonts w:ascii="Times New Roman" w:hAnsi="Times New Roman" w:cs="Times New Roman"/>
        </w:rPr>
        <w:t xml:space="preserve">, deverá ser mantido o mesmo percentual de desconto oferecido pelo contratado na </w:t>
      </w:r>
      <w:r w:rsidR="00857157">
        <w:rPr>
          <w:rFonts w:ascii="Times New Roman" w:hAnsi="Times New Roman" w:cs="Times New Roman"/>
        </w:rPr>
        <w:t xml:space="preserve">dispensa de </w:t>
      </w:r>
      <w:r w:rsidRPr="003053E1">
        <w:rPr>
          <w:rFonts w:ascii="Times New Roman" w:hAnsi="Times New Roman" w:cs="Times New Roman"/>
        </w:rPr>
        <w:t xml:space="preserve">licitação. </w:t>
      </w:r>
    </w:p>
    <w:p w:rsidR="003053E1" w:rsidRPr="003053E1" w:rsidRDefault="007B0C65" w:rsidP="00A62575">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Se no </w:t>
      </w:r>
      <w:r w:rsidR="00A72C87" w:rsidRPr="003053E1">
        <w:rPr>
          <w:rFonts w:ascii="Times New Roman" w:hAnsi="Times New Roman" w:cs="Times New Roman"/>
        </w:rPr>
        <w:t>Contrato</w:t>
      </w:r>
      <w:r w:rsidRPr="003053E1">
        <w:rPr>
          <w:rFonts w:ascii="Times New Roman" w:hAnsi="Times New Roman" w:cs="Times New Roman"/>
        </w:rPr>
        <w:t xml:space="preserve"> não foram contemplados preços unitários estes serão considerados preços unitários extracontratuais</w:t>
      </w:r>
      <w:r w:rsidR="00493950" w:rsidRPr="003053E1">
        <w:rPr>
          <w:rFonts w:ascii="Times New Roman" w:hAnsi="Times New Roman" w:cs="Times New Roman"/>
        </w:rPr>
        <w:t xml:space="preserve">, classificada a alteração contratual como qualitativa </w:t>
      </w:r>
      <w:r w:rsidRPr="003053E1">
        <w:rPr>
          <w:rFonts w:ascii="Times New Roman" w:hAnsi="Times New Roman" w:cs="Times New Roman"/>
        </w:rPr>
        <w:t>e serão fixados mediante acordo entre as partes, respeitados o limite estabelecido no item 1</w:t>
      </w:r>
      <w:r w:rsidR="00B146FF" w:rsidRPr="003053E1">
        <w:rPr>
          <w:rFonts w:ascii="Times New Roman" w:hAnsi="Times New Roman" w:cs="Times New Roman"/>
        </w:rPr>
        <w:t>3</w:t>
      </w:r>
      <w:r w:rsidR="003053E1">
        <w:rPr>
          <w:rFonts w:ascii="Times New Roman" w:hAnsi="Times New Roman" w:cs="Times New Roman"/>
        </w:rPr>
        <w:t>.1.2 acima</w:t>
      </w:r>
      <w:r w:rsidR="00BD64F9" w:rsidRPr="003053E1">
        <w:rPr>
          <w:rFonts w:ascii="Times New Roman" w:hAnsi="Times New Roman" w:cs="Times New Roman"/>
        </w:rPr>
        <w:t>,</w:t>
      </w:r>
      <w:r w:rsidR="003053E1">
        <w:rPr>
          <w:rFonts w:ascii="Times New Roman" w:hAnsi="Times New Roman" w:cs="Times New Roman"/>
        </w:rPr>
        <w:t xml:space="preserve"> </w:t>
      </w:r>
      <w:r w:rsidR="00BD64F9" w:rsidRPr="003053E1">
        <w:rPr>
          <w:rFonts w:ascii="Times New Roman" w:hAnsi="Times New Roman" w:cs="Times New Roman"/>
        </w:rPr>
        <w:t>nos exatos termos do artigo 171, §5º</w:t>
      </w:r>
      <w:r w:rsidR="003053E1">
        <w:rPr>
          <w:rFonts w:ascii="Times New Roman" w:hAnsi="Times New Roman" w:cs="Times New Roman"/>
        </w:rPr>
        <w:t xml:space="preserve"> </w:t>
      </w:r>
      <w:r w:rsidR="00B146FF" w:rsidRPr="003053E1">
        <w:rPr>
          <w:rFonts w:ascii="Times New Roman" w:hAnsi="Times New Roman" w:cs="Times New Roman"/>
        </w:rPr>
        <w:t>do</w:t>
      </w:r>
      <w:r w:rsidR="00BD64F9" w:rsidRPr="003053E1">
        <w:rPr>
          <w:rFonts w:ascii="Times New Roman" w:hAnsi="Times New Roman" w:cs="Times New Roman"/>
        </w:rPr>
        <w:t xml:space="preserve"> RILCC.</w:t>
      </w:r>
    </w:p>
    <w:p w:rsidR="003053E1" w:rsidRPr="003053E1" w:rsidRDefault="0095717A"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Nenhum acréscimo ou supressão poderá exceder os limites estabelecidos no </w:t>
      </w:r>
      <w:r w:rsidR="00B146FF" w:rsidRPr="003053E1">
        <w:rPr>
          <w:rFonts w:ascii="Times New Roman" w:hAnsi="Times New Roman" w:cs="Times New Roman"/>
        </w:rPr>
        <w:t>item 13</w:t>
      </w:r>
      <w:r w:rsidR="00ED1FDB" w:rsidRPr="003053E1">
        <w:rPr>
          <w:rFonts w:ascii="Times New Roman" w:hAnsi="Times New Roman" w:cs="Times New Roman"/>
        </w:rPr>
        <w:t>.1.2</w:t>
      </w:r>
      <w:r w:rsidRPr="003053E1">
        <w:rPr>
          <w:rFonts w:ascii="Times New Roman" w:hAnsi="Times New Roman" w:cs="Times New Roman"/>
        </w:rPr>
        <w:t xml:space="preserve">, salvo as supressões resultantes de acordos celebrados entre </w:t>
      </w:r>
      <w:r w:rsidR="00AA5A48" w:rsidRPr="003053E1">
        <w:rPr>
          <w:rFonts w:ascii="Times New Roman" w:hAnsi="Times New Roman" w:cs="Times New Roman"/>
        </w:rPr>
        <w:t>as partes</w:t>
      </w:r>
      <w:r w:rsidRPr="003053E1">
        <w:rPr>
          <w:rFonts w:ascii="Times New Roman" w:hAnsi="Times New Roman" w:cs="Times New Roman"/>
        </w:rPr>
        <w:t xml:space="preserve">. </w:t>
      </w:r>
    </w:p>
    <w:p w:rsidR="003053E1" w:rsidRPr="003053E1" w:rsidRDefault="0095717A" w:rsidP="003053E1">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O </w:t>
      </w:r>
      <w:r w:rsidR="00A72C87" w:rsidRPr="003053E1">
        <w:rPr>
          <w:rFonts w:ascii="Times New Roman" w:hAnsi="Times New Roman" w:cs="Times New Roman"/>
        </w:rPr>
        <w:t>Contrato</w:t>
      </w:r>
      <w:r w:rsidRPr="003053E1">
        <w:rPr>
          <w:rFonts w:ascii="Times New Roman" w:hAnsi="Times New Roman" w:cs="Times New Roman"/>
        </w:rPr>
        <w:t xml:space="preserve"> poderá ser alterado para restabelecer a relação que as partes pactuaram inicialmente entre os encargos d</w:t>
      </w:r>
      <w:r w:rsidR="00FF56C6" w:rsidRPr="003053E1">
        <w:rPr>
          <w:rFonts w:ascii="Times New Roman" w:hAnsi="Times New Roman" w:cs="Times New Roman"/>
        </w:rPr>
        <w:t>a</w:t>
      </w:r>
      <w:r w:rsidR="003053E1" w:rsidRPr="003053E1">
        <w:rPr>
          <w:rFonts w:ascii="Times New Roman" w:hAnsi="Times New Roman" w:cs="Times New Roman"/>
        </w:rPr>
        <w:t xml:space="preserve"> </w:t>
      </w:r>
      <w:r w:rsidR="000238A2" w:rsidRPr="003053E1">
        <w:rPr>
          <w:rFonts w:ascii="Times New Roman" w:hAnsi="Times New Roman" w:cs="Times New Roman"/>
        </w:rPr>
        <w:t>CONTRATADA</w:t>
      </w:r>
      <w:r w:rsidRPr="003053E1">
        <w:rPr>
          <w:rFonts w:ascii="Times New Roman" w:hAnsi="Times New Roman" w:cs="Times New Roman"/>
        </w:rPr>
        <w:t xml:space="preserve"> e a retribuição para a justa remuneração </w:t>
      </w:r>
      <w:r w:rsidR="00AA5A48" w:rsidRPr="003053E1">
        <w:rPr>
          <w:rFonts w:ascii="Times New Roman" w:hAnsi="Times New Roman" w:cs="Times New Roman"/>
        </w:rPr>
        <w:t>do</w:t>
      </w:r>
      <w:r w:rsidRPr="003053E1">
        <w:rPr>
          <w:rFonts w:ascii="Times New Roman" w:hAnsi="Times New Roman" w:cs="Times New Roman"/>
        </w:rPr>
        <w:t xml:space="preserve">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w:t>
      </w:r>
    </w:p>
    <w:p w:rsidR="003053E1" w:rsidRPr="003053E1" w:rsidRDefault="0095717A"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3053E1" w:rsidRPr="003053E1" w:rsidRDefault="009E1650"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Observados os itens </w:t>
      </w:r>
      <w:r w:rsidR="00FA6CDC" w:rsidRPr="003053E1">
        <w:rPr>
          <w:rFonts w:ascii="Times New Roman" w:hAnsi="Times New Roman" w:cs="Times New Roman"/>
        </w:rPr>
        <w:t>13.2 e 13.3</w:t>
      </w:r>
      <w:r w:rsidRPr="003053E1">
        <w:rPr>
          <w:rFonts w:ascii="Times New Roman" w:hAnsi="Times New Roman" w:cs="Times New Roman"/>
        </w:rPr>
        <w:t xml:space="preserve">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3053E1" w:rsidRPr="003053E1" w:rsidRDefault="009E1650" w:rsidP="003053E1">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A revisão ou reequilíbrio econômico-financeiro em sentido estrito pode ser concedido a qualquer tempo, independentemente de previsão contratual, desde que verificadas os seguintes requisitos:</w:t>
      </w:r>
    </w:p>
    <w:p w:rsidR="003053E1" w:rsidRPr="003053E1" w:rsidRDefault="003053E1"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O</w:t>
      </w:r>
      <w:r w:rsidR="009E1650" w:rsidRPr="003053E1">
        <w:rPr>
          <w:rFonts w:ascii="Times New Roman" w:hAnsi="Times New Roman" w:cs="Times New Roman"/>
        </w:rPr>
        <w:t xml:space="preserve"> evento seja futuro e incerto;</w:t>
      </w:r>
    </w:p>
    <w:p w:rsidR="003053E1" w:rsidRPr="003053E1" w:rsidRDefault="003053E1"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O</w:t>
      </w:r>
      <w:r w:rsidR="009E1650" w:rsidRPr="003053E1">
        <w:rPr>
          <w:rFonts w:ascii="Times New Roman" w:hAnsi="Times New Roman" w:cs="Times New Roman"/>
        </w:rPr>
        <w:t xml:space="preserve"> evento ocorra após a apresentação da proposta;</w:t>
      </w:r>
    </w:p>
    <w:p w:rsidR="003053E1" w:rsidRPr="003053E1" w:rsidRDefault="003053E1"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O</w:t>
      </w:r>
      <w:r w:rsidR="009E1650" w:rsidRPr="003053E1">
        <w:rPr>
          <w:rFonts w:ascii="Times New Roman" w:hAnsi="Times New Roman" w:cs="Times New Roman"/>
        </w:rPr>
        <w:t xml:space="preserve"> evento não ocorra por culpa d</w:t>
      </w:r>
      <w:r w:rsidR="00FF56C6" w:rsidRPr="003053E1">
        <w:rPr>
          <w:rFonts w:ascii="Times New Roman" w:hAnsi="Times New Roman" w:cs="Times New Roman"/>
        </w:rPr>
        <w:t>a</w:t>
      </w:r>
      <w:r w:rsidRPr="003053E1">
        <w:rPr>
          <w:rFonts w:ascii="Times New Roman" w:hAnsi="Times New Roman" w:cs="Times New Roman"/>
        </w:rPr>
        <w:t xml:space="preserve"> </w:t>
      </w:r>
      <w:r w:rsidR="000238A2" w:rsidRPr="003053E1">
        <w:rPr>
          <w:rFonts w:ascii="Times New Roman" w:hAnsi="Times New Roman" w:cs="Times New Roman"/>
        </w:rPr>
        <w:t>CONTRATADA</w:t>
      </w:r>
      <w:r w:rsidR="009E1650" w:rsidRPr="003053E1">
        <w:rPr>
          <w:rFonts w:ascii="Times New Roman" w:hAnsi="Times New Roman" w:cs="Times New Roman"/>
        </w:rPr>
        <w:t>;</w:t>
      </w:r>
    </w:p>
    <w:p w:rsidR="003053E1" w:rsidRPr="003053E1" w:rsidRDefault="003053E1"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A</w:t>
      </w:r>
      <w:r w:rsidR="009E1650" w:rsidRPr="003053E1">
        <w:rPr>
          <w:rFonts w:ascii="Times New Roman" w:hAnsi="Times New Roman" w:cs="Times New Roman"/>
        </w:rPr>
        <w:t xml:space="preserve"> possibilidade da revisão contratual seja aventada pel</w:t>
      </w:r>
      <w:r w:rsidR="00FF56C6" w:rsidRPr="003053E1">
        <w:rPr>
          <w:rFonts w:ascii="Times New Roman" w:hAnsi="Times New Roman" w:cs="Times New Roman"/>
        </w:rPr>
        <w:t>a</w:t>
      </w:r>
      <w:r w:rsidRPr="003053E1">
        <w:rPr>
          <w:rFonts w:ascii="Times New Roman" w:hAnsi="Times New Roman" w:cs="Times New Roman"/>
        </w:rPr>
        <w:t xml:space="preserve"> </w:t>
      </w:r>
      <w:r w:rsidR="000238A2" w:rsidRPr="003053E1">
        <w:rPr>
          <w:rFonts w:ascii="Times New Roman" w:hAnsi="Times New Roman" w:cs="Times New Roman"/>
        </w:rPr>
        <w:t>CONTRATADA</w:t>
      </w:r>
      <w:r w:rsidR="009E1650" w:rsidRPr="003053E1">
        <w:rPr>
          <w:rFonts w:ascii="Times New Roman" w:hAnsi="Times New Roman" w:cs="Times New Roman"/>
        </w:rPr>
        <w:t xml:space="preserve"> ou pela CAGEPA;</w:t>
      </w:r>
    </w:p>
    <w:p w:rsidR="003053E1" w:rsidRPr="003053E1" w:rsidRDefault="003053E1"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A</w:t>
      </w:r>
      <w:r w:rsidR="009E1650" w:rsidRPr="003053E1">
        <w:rPr>
          <w:rFonts w:ascii="Times New Roman" w:hAnsi="Times New Roman" w:cs="Times New Roman"/>
        </w:rPr>
        <w:t xml:space="preserve"> modificação seja substancial nas condições </w:t>
      </w:r>
      <w:r w:rsidR="00FA6CDC" w:rsidRPr="003053E1">
        <w:rPr>
          <w:rFonts w:ascii="Times New Roman" w:hAnsi="Times New Roman" w:cs="Times New Roman"/>
        </w:rPr>
        <w:t>contratadas</w:t>
      </w:r>
      <w:r w:rsidR="009E1650" w:rsidRPr="003053E1">
        <w:rPr>
          <w:rFonts w:ascii="Times New Roman" w:hAnsi="Times New Roman" w:cs="Times New Roman"/>
        </w:rPr>
        <w:t>, de forma que seja caracterizada alteração desproporcional entre os encargos d</w:t>
      </w:r>
      <w:r w:rsidR="00FF56C6" w:rsidRPr="003053E1">
        <w:rPr>
          <w:rFonts w:ascii="Times New Roman" w:hAnsi="Times New Roman" w:cs="Times New Roman"/>
        </w:rPr>
        <w:t>a</w:t>
      </w:r>
      <w:r w:rsidRPr="003053E1">
        <w:rPr>
          <w:rFonts w:ascii="Times New Roman" w:hAnsi="Times New Roman" w:cs="Times New Roman"/>
        </w:rPr>
        <w:t xml:space="preserve"> </w:t>
      </w:r>
      <w:r w:rsidR="000238A2" w:rsidRPr="003053E1">
        <w:rPr>
          <w:rFonts w:ascii="Times New Roman" w:hAnsi="Times New Roman" w:cs="Times New Roman"/>
        </w:rPr>
        <w:t>CONTRATADA</w:t>
      </w:r>
      <w:r w:rsidR="009E1650" w:rsidRPr="003053E1">
        <w:rPr>
          <w:rFonts w:ascii="Times New Roman" w:hAnsi="Times New Roman" w:cs="Times New Roman"/>
        </w:rPr>
        <w:t xml:space="preserve"> e a retribuição da CAGEPA;</w:t>
      </w:r>
    </w:p>
    <w:p w:rsidR="003053E1" w:rsidRPr="003053E1" w:rsidRDefault="003053E1" w:rsidP="003053E1">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H</w:t>
      </w:r>
      <w:r w:rsidR="009E1650" w:rsidRPr="003053E1">
        <w:rPr>
          <w:rFonts w:ascii="Times New Roman" w:hAnsi="Times New Roman" w:cs="Times New Roman"/>
        </w:rPr>
        <w:t>aja nexo causal entre a alteração dos custos com o evento ocorrido e a necessidade de recomposição da remuneração correspondente em função da majoração ou minoração dos encargos d</w:t>
      </w:r>
      <w:r>
        <w:rPr>
          <w:rFonts w:ascii="Times New Roman" w:hAnsi="Times New Roman" w:cs="Times New Roman"/>
        </w:rPr>
        <w:t>a</w:t>
      </w:r>
      <w:r w:rsidR="00C001AC" w:rsidRPr="003053E1">
        <w:rPr>
          <w:rFonts w:ascii="Times New Roman" w:hAnsi="Times New Roman" w:cs="Times New Roman"/>
        </w:rPr>
        <w:t xml:space="preserve"> </w:t>
      </w:r>
      <w:r w:rsidR="000238A2" w:rsidRPr="003053E1">
        <w:rPr>
          <w:rFonts w:ascii="Times New Roman" w:hAnsi="Times New Roman" w:cs="Times New Roman"/>
        </w:rPr>
        <w:t>CONTRATADA</w:t>
      </w:r>
      <w:r w:rsidR="009E1650" w:rsidRPr="003053E1">
        <w:rPr>
          <w:rFonts w:ascii="Times New Roman" w:hAnsi="Times New Roman" w:cs="Times New Roman"/>
        </w:rPr>
        <w:t>;</w:t>
      </w:r>
    </w:p>
    <w:p w:rsidR="003053E1" w:rsidRPr="003053E1" w:rsidRDefault="003053E1" w:rsidP="00A62575">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Pr>
          <w:rFonts w:ascii="Times New Roman" w:hAnsi="Times New Roman" w:cs="Times New Roman"/>
        </w:rPr>
        <w:t>S</w:t>
      </w:r>
      <w:r w:rsidR="009E1650" w:rsidRPr="003053E1">
        <w:rPr>
          <w:rFonts w:ascii="Times New Roman" w:hAnsi="Times New Roman" w:cs="Times New Roman"/>
        </w:rPr>
        <w:t xml:space="preserve">eja </w:t>
      </w:r>
      <w:r w:rsidRPr="003053E1">
        <w:rPr>
          <w:rFonts w:ascii="Times New Roman" w:hAnsi="Times New Roman" w:cs="Times New Roman"/>
        </w:rPr>
        <w:t>demonstrada nos autos</w:t>
      </w:r>
      <w:r w:rsidR="009E1650" w:rsidRPr="003053E1">
        <w:rPr>
          <w:rFonts w:ascii="Times New Roman" w:hAnsi="Times New Roman" w:cs="Times New Roman"/>
        </w:rPr>
        <w:t xml:space="preserve"> a quebra de equilíbrio econômico-financeiro do </w:t>
      </w:r>
      <w:r w:rsidR="00A72C87" w:rsidRPr="003053E1">
        <w:rPr>
          <w:rFonts w:ascii="Times New Roman" w:hAnsi="Times New Roman" w:cs="Times New Roman"/>
        </w:rPr>
        <w:t>Contrato</w:t>
      </w:r>
      <w:r w:rsidR="009E1650" w:rsidRPr="003053E1">
        <w:rPr>
          <w:rFonts w:ascii="Times New Roman" w:hAnsi="Times New Roman" w:cs="Times New Roman"/>
        </w:rPr>
        <w:t xml:space="preserve">, por meio de apresentação de planilha de custos e documentação </w:t>
      </w:r>
      <w:r w:rsidRPr="003053E1">
        <w:rPr>
          <w:rFonts w:ascii="Times New Roman" w:hAnsi="Times New Roman" w:cs="Times New Roman"/>
        </w:rPr>
        <w:t>comprobatória correlata que demonstre que a contratação tornou-se inviável nas condições inicialmente pactuadas</w:t>
      </w:r>
      <w:r w:rsidR="009E1650" w:rsidRPr="003053E1">
        <w:rPr>
          <w:rFonts w:ascii="Times New Roman" w:hAnsi="Times New Roman" w:cs="Times New Roman"/>
        </w:rPr>
        <w:t>.</w:t>
      </w:r>
    </w:p>
    <w:p w:rsidR="003053E1" w:rsidRPr="003053E1" w:rsidRDefault="0095717A"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lastRenderedPageBreak/>
        <w:t>A garantia de execução contratual poderá ser alterada quando conveniente a sua substituição a pedido d</w:t>
      </w:r>
      <w:r w:rsidR="003053E1">
        <w:rPr>
          <w:rFonts w:ascii="Times New Roman" w:hAnsi="Times New Roman" w:cs="Times New Roman"/>
        </w:rPr>
        <w:t>a</w:t>
      </w:r>
      <w:r w:rsidR="00C001AC" w:rsidRPr="003053E1">
        <w:rPr>
          <w:rFonts w:ascii="Times New Roman" w:hAnsi="Times New Roman" w:cs="Times New Roman"/>
        </w:rPr>
        <w:t xml:space="preserve"> </w:t>
      </w:r>
      <w:r w:rsidR="000238A2" w:rsidRPr="003053E1">
        <w:rPr>
          <w:rFonts w:ascii="Times New Roman" w:hAnsi="Times New Roman" w:cs="Times New Roman"/>
        </w:rPr>
        <w:t>CONTRATADA</w:t>
      </w:r>
      <w:r w:rsidRPr="003053E1">
        <w:rPr>
          <w:rFonts w:ascii="Times New Roman" w:hAnsi="Times New Roman" w:cs="Times New Roman"/>
        </w:rPr>
        <w:t xml:space="preserve"> e desde que aceita pela CAGEPA. </w:t>
      </w:r>
    </w:p>
    <w:p w:rsidR="003053E1" w:rsidRPr="003053E1" w:rsidRDefault="0095717A"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w:t>
      </w:r>
      <w:r w:rsidR="00FA6CDC" w:rsidRPr="003053E1">
        <w:rPr>
          <w:rFonts w:ascii="Times New Roman" w:hAnsi="Times New Roman" w:cs="Times New Roman"/>
        </w:rPr>
        <w:t>dos</w:t>
      </w:r>
      <w:r w:rsidRPr="003053E1">
        <w:rPr>
          <w:rFonts w:ascii="Times New Roman" w:hAnsi="Times New Roman" w:cs="Times New Roman"/>
        </w:rPr>
        <w:t xml:space="preserve"> serviços. </w:t>
      </w:r>
    </w:p>
    <w:p w:rsidR="003053E1" w:rsidRPr="00EA3E1F" w:rsidRDefault="0095717A"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3053E1">
        <w:rPr>
          <w:rFonts w:ascii="Times New Roman" w:hAnsi="Times New Roman" w:cs="Times New Roman"/>
        </w:rPr>
        <w:t xml:space="preserve">As alterações de que trata </w:t>
      </w:r>
      <w:r w:rsidR="002F55A7" w:rsidRPr="003053E1">
        <w:rPr>
          <w:rFonts w:ascii="Times New Roman" w:hAnsi="Times New Roman" w:cs="Times New Roman"/>
        </w:rPr>
        <w:t>esta</w:t>
      </w:r>
      <w:r w:rsidR="003053E1">
        <w:rPr>
          <w:rFonts w:ascii="Times New Roman" w:hAnsi="Times New Roman" w:cs="Times New Roman"/>
        </w:rPr>
        <w:t xml:space="preserve"> </w:t>
      </w:r>
      <w:r w:rsidR="00925328" w:rsidRPr="003053E1">
        <w:rPr>
          <w:rFonts w:ascii="Times New Roman" w:hAnsi="Times New Roman" w:cs="Times New Roman"/>
        </w:rPr>
        <w:t>Cláu</w:t>
      </w:r>
      <w:r w:rsidR="002F55A7" w:rsidRPr="003053E1">
        <w:rPr>
          <w:rFonts w:ascii="Times New Roman" w:hAnsi="Times New Roman" w:cs="Times New Roman"/>
        </w:rPr>
        <w:t>sula</w:t>
      </w:r>
      <w:r w:rsidRPr="003053E1">
        <w:rPr>
          <w:rFonts w:ascii="Times New Roman" w:hAnsi="Times New Roman" w:cs="Times New Roman"/>
        </w:rPr>
        <w:t xml:space="preserve"> deverão ser formalizadas por meio de termos aditivos, exceto as que digam respeito à variação do valor contratual para fazer face ao reajuste de preços previsto no próprio </w:t>
      </w:r>
      <w:r w:rsidR="00A72C87" w:rsidRPr="003053E1">
        <w:rPr>
          <w:rFonts w:ascii="Times New Roman" w:hAnsi="Times New Roman" w:cs="Times New Roman"/>
        </w:rPr>
        <w:t>Contrato</w:t>
      </w:r>
      <w:r w:rsidRPr="003053E1">
        <w:rPr>
          <w:rFonts w:ascii="Times New Roman" w:hAnsi="Times New Roman" w:cs="Times New Roman"/>
        </w:rPr>
        <w:t xml:space="preserve"> e às atualizações, compensações ou penalizações financeiras decorrentes das condições de pagamento nele previstas, que poderão ser registradas por simples apostilamento.</w:t>
      </w:r>
    </w:p>
    <w:p w:rsidR="00EA3E1F" w:rsidRDefault="00EA3E1F" w:rsidP="00EA3E1F">
      <w:pPr>
        <w:pStyle w:val="PargrafodaLista"/>
        <w:tabs>
          <w:tab w:val="left" w:pos="709"/>
          <w:tab w:val="left" w:pos="851"/>
          <w:tab w:val="left" w:pos="1134"/>
        </w:tabs>
        <w:spacing w:after="0" w:line="240" w:lineRule="auto"/>
        <w:ind w:left="0"/>
        <w:jc w:val="both"/>
        <w:rPr>
          <w:rFonts w:ascii="Times New Roman" w:hAnsi="Times New Roman" w:cs="Times New Roman"/>
        </w:rPr>
      </w:pPr>
    </w:p>
    <w:p w:rsidR="00EA3E1F" w:rsidRPr="00EA3E1F" w:rsidRDefault="00EA3E1F" w:rsidP="00EA3E1F">
      <w:pPr>
        <w:pStyle w:val="PargrafodaLista"/>
        <w:numPr>
          <w:ilvl w:val="0"/>
          <w:numId w:val="31"/>
        </w:numPr>
        <w:shd w:val="clear" w:color="auto" w:fill="D9D9D9"/>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sidRPr="00EA3E1F">
        <w:rPr>
          <w:rFonts w:ascii="Times New Roman" w:eastAsia="Times New Roman" w:hAnsi="Times New Roman" w:cs="Times New Roman"/>
          <w:b/>
          <w:color w:val="000000"/>
          <w:sz w:val="20"/>
          <w:szCs w:val="20"/>
        </w:rPr>
        <w:t>CLÁUSULA DÉCIMA QUARTA – DA GARANTIA DE EXECUÇÃO DO CONTRATO</w:t>
      </w:r>
    </w:p>
    <w:p w:rsidR="00EA3E1F" w:rsidRDefault="00EA3E1F" w:rsidP="00EA3E1F">
      <w:pPr>
        <w:numPr>
          <w:ilvl w:val="1"/>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garantia de execução deste Contrato equivale ao percentual de 5 % (cinco por cento) do valor total do Contrato, ou seja, a R$ _________, __ (____________________).</w:t>
      </w:r>
    </w:p>
    <w:p w:rsidR="00EA3E1F" w:rsidRDefault="00EA3E1F" w:rsidP="00EA3E1F">
      <w:pPr>
        <w:numPr>
          <w:ilvl w:val="2"/>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garantia visa garantir o pleno cumprimento, pela CONTRATADA, das obrigações estipuladas neste Contrato.</w:t>
      </w:r>
    </w:p>
    <w:p w:rsidR="00EA3E1F" w:rsidRDefault="00EA3E1F" w:rsidP="00EA3E1F">
      <w:pPr>
        <w:numPr>
          <w:ilvl w:val="2"/>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 caso de alteração do valor do Contrato ou prorrogação de sua vigência, a garantia deverá ser readequada ou renovada nas mesmas condições.</w:t>
      </w:r>
    </w:p>
    <w:p w:rsidR="00EA3E1F" w:rsidRDefault="00EA3E1F" w:rsidP="00EA3E1F">
      <w:pPr>
        <w:numPr>
          <w:ilvl w:val="2"/>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Se o valor da garantia for utilizado, total ou parcialmente, pela CAGEPA, para compensação de prejuízo causado no decorrer da execução contratual por conduta da CONTRATADA, </w:t>
      </w:r>
      <w:proofErr w:type="spellStart"/>
      <w:r>
        <w:rPr>
          <w:rFonts w:ascii="Times New Roman" w:eastAsia="Times New Roman" w:hAnsi="Times New Roman" w:cs="Times New Roman"/>
          <w:color w:val="000000"/>
          <w:sz w:val="20"/>
          <w:szCs w:val="20"/>
        </w:rPr>
        <w:t>esta</w:t>
      </w:r>
      <w:proofErr w:type="spellEnd"/>
      <w:r>
        <w:rPr>
          <w:rFonts w:ascii="Times New Roman" w:eastAsia="Times New Roman" w:hAnsi="Times New Roman" w:cs="Times New Roman"/>
          <w:color w:val="000000"/>
          <w:sz w:val="20"/>
          <w:szCs w:val="20"/>
        </w:rPr>
        <w:t xml:space="preserve"> deverá proceder à respectiva reposição no prazo de 08 (oito) dias úteis, contados da data em que tiver sido notificada.</w:t>
      </w:r>
    </w:p>
    <w:p w:rsidR="00EA3E1F" w:rsidRDefault="00EA3E1F" w:rsidP="00EA3E1F">
      <w:pPr>
        <w:numPr>
          <w:ilvl w:val="3"/>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Na notificação devem constar as razões da utilização da garantia, com referência ao documento em que a CONTRATADA foi cientificada das correções que deveria providenciar e do valor das mesmas.</w:t>
      </w:r>
    </w:p>
    <w:p w:rsidR="00EA3E1F" w:rsidRDefault="00EA3E1F" w:rsidP="00EA3E1F">
      <w:pPr>
        <w:numPr>
          <w:ilvl w:val="2"/>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Após a execução do Contrato, constatado o regular cumprimento de todas as obrigações a cargo da CONTRATADA, a garantia por ela prestada será liberada ou restituída no prazo máximo de 30 (trinta) dias da solicitação da CONTRATADA.</w:t>
      </w:r>
    </w:p>
    <w:p w:rsidR="00EA3E1F" w:rsidRDefault="00EA3E1F" w:rsidP="00EA3E1F">
      <w:pPr>
        <w:numPr>
          <w:ilvl w:val="3"/>
          <w:numId w:val="31"/>
        </w:numP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Quando da liberação da garantia em dinheiro oferecida pela CONTRATADA, respeitadas as demais condições contratuais, será acrescida do valor correspondente à remuneração de acordo com a fórmula estabelecida a seguir:</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EM = I x N x VP</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Onde:</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 = Encargos moratórios;</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 = Número de dias entre a data prevista para o pagamento e a do efetivo pagamento;</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VP = Valor da parcela a ser paga</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Índice de compensação financeira = 0,00016438, assim apurado:</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(TX)</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(6/</w:t>
      </w:r>
      <w:proofErr w:type="gramStart"/>
      <w:r>
        <w:rPr>
          <w:rFonts w:ascii="Times New Roman" w:eastAsia="Times New Roman" w:hAnsi="Times New Roman" w:cs="Times New Roman"/>
          <w:color w:val="000000"/>
          <w:sz w:val="20"/>
          <w:szCs w:val="20"/>
        </w:rPr>
        <w:t>100)/</w:t>
      </w:r>
      <w:proofErr w:type="gramEnd"/>
      <w:r>
        <w:rPr>
          <w:rFonts w:ascii="Times New Roman" w:eastAsia="Times New Roman" w:hAnsi="Times New Roman" w:cs="Times New Roman"/>
          <w:color w:val="000000"/>
          <w:sz w:val="20"/>
          <w:szCs w:val="20"/>
        </w:rPr>
        <w:t>365</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0,00016438</w:t>
      </w:r>
    </w:p>
    <w:p w:rsidR="00EA3E1F" w:rsidRDefault="00EA3E1F" w:rsidP="00EA3E1F">
      <w:pP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TX = Percentual da taxa anual = 6%</w:t>
      </w:r>
    </w:p>
    <w:p w:rsidR="00FD54EA" w:rsidRDefault="00FD54EA" w:rsidP="00FD54EA">
      <w:pPr>
        <w:pStyle w:val="PargrafodaLista"/>
        <w:tabs>
          <w:tab w:val="left" w:pos="709"/>
          <w:tab w:val="left" w:pos="851"/>
          <w:tab w:val="left" w:pos="1134"/>
        </w:tabs>
        <w:spacing w:after="0" w:line="240" w:lineRule="auto"/>
        <w:ind w:left="0"/>
        <w:jc w:val="both"/>
        <w:rPr>
          <w:rFonts w:ascii="Times New Roman" w:hAnsi="Times New Roman" w:cs="Times New Roman"/>
          <w:b/>
        </w:rPr>
      </w:pPr>
      <w:bookmarkStart w:id="1" w:name="_GoBack"/>
      <w:bookmarkEnd w:id="1"/>
    </w:p>
    <w:p w:rsidR="00FD54EA" w:rsidRDefault="00851948" w:rsidP="00FD54EA">
      <w:pPr>
        <w:pStyle w:val="PargrafodaLista"/>
        <w:numPr>
          <w:ilvl w:val="0"/>
          <w:numId w:val="3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rPr>
      </w:pPr>
      <w:r w:rsidRPr="00FD54EA">
        <w:rPr>
          <w:rFonts w:ascii="Times New Roman" w:hAnsi="Times New Roman" w:cs="Times New Roman"/>
          <w:b/>
        </w:rPr>
        <w:t xml:space="preserve">CLÁUSULA DÉCIMA </w:t>
      </w:r>
      <w:r w:rsidR="00AA5A48" w:rsidRPr="00FD54EA">
        <w:rPr>
          <w:rFonts w:ascii="Times New Roman" w:hAnsi="Times New Roman" w:cs="Times New Roman"/>
          <w:b/>
        </w:rPr>
        <w:t>QUINTA</w:t>
      </w:r>
      <w:r w:rsidRPr="00FD54EA">
        <w:rPr>
          <w:rFonts w:ascii="Times New Roman" w:hAnsi="Times New Roman" w:cs="Times New Roman"/>
          <w:b/>
        </w:rPr>
        <w:t xml:space="preserve"> – DA SUBCONTRATAÇÃO</w:t>
      </w:r>
    </w:p>
    <w:p w:rsidR="00FD54EA" w:rsidRPr="00FD54EA" w:rsidRDefault="00214475" w:rsidP="00A62575">
      <w:pPr>
        <w:pStyle w:val="PargrafodaLista"/>
        <w:numPr>
          <w:ilvl w:val="1"/>
          <w:numId w:val="31"/>
        </w:numPr>
        <w:tabs>
          <w:tab w:val="left" w:pos="709"/>
          <w:tab w:val="left" w:pos="851"/>
          <w:tab w:val="left" w:pos="1134"/>
        </w:tabs>
        <w:spacing w:after="0" w:line="240" w:lineRule="auto"/>
        <w:jc w:val="both"/>
        <w:rPr>
          <w:rFonts w:ascii="Times New Roman" w:hAnsi="Times New Roman" w:cs="Times New Roman"/>
          <w:b/>
        </w:rPr>
      </w:pPr>
      <w:r w:rsidRPr="00FD54EA">
        <w:rPr>
          <w:rFonts w:ascii="Times New Roman" w:hAnsi="Times New Roman" w:cs="Times New Roman"/>
        </w:rPr>
        <w:t>A</w:t>
      </w:r>
      <w:r w:rsidR="00FD54EA">
        <w:rPr>
          <w:rFonts w:ascii="Times New Roman" w:hAnsi="Times New Roman" w:cs="Times New Roman"/>
        </w:rPr>
        <w:t xml:space="preserve"> </w:t>
      </w:r>
      <w:r w:rsidR="000238A2" w:rsidRPr="00FD54EA">
        <w:rPr>
          <w:rFonts w:ascii="Times New Roman" w:hAnsi="Times New Roman" w:cs="Times New Roman"/>
        </w:rPr>
        <w:t>CONTRATADA</w:t>
      </w:r>
      <w:r w:rsidR="004D7538" w:rsidRPr="00FD54EA">
        <w:rPr>
          <w:rFonts w:ascii="Times New Roman" w:hAnsi="Times New Roman" w:cs="Times New Roman"/>
        </w:rPr>
        <w:t xml:space="preserve"> não poderá transferir o presente contrato, no todo ou em parte.</w:t>
      </w:r>
    </w:p>
    <w:p w:rsidR="004D7538" w:rsidRPr="00FD54EA" w:rsidRDefault="00214475"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A</w:t>
      </w:r>
      <w:r w:rsidR="00FD54EA">
        <w:rPr>
          <w:rFonts w:ascii="Times New Roman" w:hAnsi="Times New Roman" w:cs="Times New Roman"/>
        </w:rPr>
        <w:t xml:space="preserve"> </w:t>
      </w:r>
      <w:r w:rsidR="000238A2" w:rsidRPr="00FD54EA">
        <w:rPr>
          <w:rFonts w:ascii="Times New Roman" w:hAnsi="Times New Roman" w:cs="Times New Roman"/>
        </w:rPr>
        <w:t>CONTRATADA</w:t>
      </w:r>
      <w:r w:rsidR="004D7538" w:rsidRPr="00FD54EA">
        <w:rPr>
          <w:rFonts w:ascii="Times New Roman" w:hAnsi="Times New Roman" w:cs="Times New Roman"/>
        </w:rPr>
        <w:t xml:space="preserve"> não poderá subcontratar os serviços que compõem o escopo deste instrumento.</w:t>
      </w:r>
    </w:p>
    <w:p w:rsidR="00FD54EA" w:rsidRDefault="00FD54EA" w:rsidP="00FD54EA">
      <w:pPr>
        <w:pStyle w:val="PargrafodaLista"/>
        <w:tabs>
          <w:tab w:val="left" w:pos="709"/>
          <w:tab w:val="left" w:pos="851"/>
          <w:tab w:val="left" w:pos="1134"/>
        </w:tabs>
        <w:spacing w:after="0" w:line="240" w:lineRule="auto"/>
        <w:ind w:left="0"/>
        <w:jc w:val="both"/>
        <w:rPr>
          <w:rFonts w:ascii="Times New Roman" w:hAnsi="Times New Roman" w:cs="Times New Roman"/>
          <w:b/>
        </w:rPr>
      </w:pPr>
    </w:p>
    <w:p w:rsidR="00FD54EA" w:rsidRPr="00FD54EA" w:rsidRDefault="000677EF" w:rsidP="00FD54EA">
      <w:pPr>
        <w:pStyle w:val="PargrafodaLista"/>
        <w:numPr>
          <w:ilvl w:val="0"/>
          <w:numId w:val="3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rPr>
      </w:pPr>
      <w:r w:rsidRPr="00FD54EA">
        <w:rPr>
          <w:rFonts w:ascii="Times New Roman" w:hAnsi="Times New Roman" w:cs="Times New Roman"/>
          <w:b/>
        </w:rPr>
        <w:t xml:space="preserve">CLÁUSULA </w:t>
      </w:r>
      <w:r w:rsidR="004D7538" w:rsidRPr="00FD54EA">
        <w:rPr>
          <w:rFonts w:ascii="Times New Roman" w:hAnsi="Times New Roman" w:cs="Times New Roman"/>
          <w:b/>
        </w:rPr>
        <w:t xml:space="preserve">DÉCIMA </w:t>
      </w:r>
      <w:r w:rsidR="00AA5A48" w:rsidRPr="00FD54EA">
        <w:rPr>
          <w:rFonts w:ascii="Times New Roman" w:hAnsi="Times New Roman" w:cs="Times New Roman"/>
          <w:b/>
        </w:rPr>
        <w:t>SEXTA</w:t>
      </w:r>
      <w:r w:rsidR="001A0EFA">
        <w:rPr>
          <w:rFonts w:ascii="Times New Roman" w:hAnsi="Times New Roman" w:cs="Times New Roman"/>
          <w:b/>
        </w:rPr>
        <w:t xml:space="preserve"> </w:t>
      </w:r>
      <w:r w:rsidRPr="00FD54EA">
        <w:rPr>
          <w:rFonts w:ascii="Times New Roman" w:hAnsi="Times New Roman" w:cs="Times New Roman"/>
          <w:b/>
        </w:rPr>
        <w:t>–</w:t>
      </w:r>
      <w:r w:rsidR="001A0EFA">
        <w:rPr>
          <w:rFonts w:ascii="Times New Roman" w:hAnsi="Times New Roman" w:cs="Times New Roman"/>
          <w:b/>
        </w:rPr>
        <w:t xml:space="preserve"> </w:t>
      </w:r>
      <w:r w:rsidRPr="00FD54EA">
        <w:rPr>
          <w:rFonts w:ascii="Times New Roman" w:eastAsia="Calibri" w:hAnsi="Times New Roman" w:cs="Times New Roman"/>
          <w:b/>
        </w:rPr>
        <w:t>ANEXOS</w:t>
      </w:r>
    </w:p>
    <w:p w:rsidR="00FD54EA" w:rsidRPr="00FD54EA" w:rsidRDefault="000677EF"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eastAsia="Calibri" w:hAnsi="Times New Roman" w:cs="Times New Roman"/>
        </w:rPr>
        <w:t xml:space="preserve">Além da Proposta que compõe o </w:t>
      </w:r>
      <w:r w:rsidR="00FD54EA">
        <w:rPr>
          <w:rFonts w:ascii="Times New Roman" w:eastAsia="Calibri" w:hAnsi="Times New Roman" w:cs="Times New Roman"/>
          <w:highlight w:val="cyan"/>
        </w:rPr>
        <w:t>Processo</w:t>
      </w:r>
      <w:proofErr w:type="gramStart"/>
      <w:r w:rsidR="00FD54EA">
        <w:rPr>
          <w:rFonts w:ascii="Times New Roman" w:eastAsia="Calibri" w:hAnsi="Times New Roman" w:cs="Times New Roman"/>
          <w:highlight w:val="cyan"/>
        </w:rPr>
        <w:t xml:space="preserve"> </w:t>
      </w:r>
      <w:r w:rsidRPr="00FD54EA">
        <w:rPr>
          <w:rFonts w:ascii="Times New Roman" w:eastAsia="Calibri" w:hAnsi="Times New Roman" w:cs="Times New Roman"/>
          <w:highlight w:val="cyan"/>
        </w:rPr>
        <w:t>..</w:t>
      </w:r>
      <w:proofErr w:type="gramEnd"/>
      <w:r w:rsidRPr="00FD54EA">
        <w:rPr>
          <w:rFonts w:ascii="Times New Roman" w:eastAsia="Calibri" w:hAnsi="Times New Roman" w:cs="Times New Roman"/>
          <w:highlight w:val="cyan"/>
        </w:rPr>
        <w:t xml:space="preserve">/....... - Volume I - Tomo __, às fls. ___ a ___ </w:t>
      </w:r>
      <w:r w:rsidR="002731F6" w:rsidRPr="00FD54EA">
        <w:rPr>
          <w:rFonts w:ascii="Times New Roman" w:eastAsia="Calibri" w:hAnsi="Times New Roman" w:cs="Times New Roman"/>
          <w:highlight w:val="cyan"/>
        </w:rPr>
        <w:t>e</w:t>
      </w:r>
      <w:r w:rsidR="00FD54EA">
        <w:rPr>
          <w:rFonts w:ascii="Times New Roman" w:eastAsia="Calibri" w:hAnsi="Times New Roman" w:cs="Times New Roman"/>
          <w:highlight w:val="cyan"/>
        </w:rPr>
        <w:t xml:space="preserve"> </w:t>
      </w:r>
      <w:r w:rsidR="00DC0305" w:rsidRPr="00FD54EA">
        <w:rPr>
          <w:rFonts w:ascii="Times New Roman" w:hAnsi="Times New Roman" w:cs="Times New Roman"/>
          <w:highlight w:val="cyan"/>
        </w:rPr>
        <w:t>Termo de Referência</w:t>
      </w:r>
      <w:r w:rsidR="00DC0305" w:rsidRPr="00FD54EA">
        <w:rPr>
          <w:rFonts w:ascii="Times New Roman" w:hAnsi="Times New Roman" w:cs="Times New Roman"/>
        </w:rPr>
        <w:t>,</w:t>
      </w:r>
      <w:r w:rsidR="00FD54EA">
        <w:rPr>
          <w:rFonts w:ascii="Times New Roman" w:hAnsi="Times New Roman" w:cs="Times New Roman"/>
        </w:rPr>
        <w:t xml:space="preserve"> </w:t>
      </w:r>
      <w:r w:rsidRPr="00FD54EA">
        <w:rPr>
          <w:rFonts w:ascii="Times New Roman" w:hAnsi="Times New Roman" w:cs="Times New Roman"/>
        </w:rPr>
        <w:t xml:space="preserve">todos </w:t>
      </w:r>
      <w:r w:rsidRPr="00FD54EA">
        <w:rPr>
          <w:rFonts w:ascii="Times New Roman" w:eastAsia="Calibri" w:hAnsi="Times New Roman" w:cs="Times New Roman"/>
        </w:rPr>
        <w:t xml:space="preserve">de pleno conhecimento das partes, passam a fazer parte integrante do presente </w:t>
      </w:r>
      <w:r w:rsidR="00A72C87" w:rsidRPr="00FD54EA">
        <w:rPr>
          <w:rFonts w:ascii="Times New Roman" w:eastAsia="Calibri" w:hAnsi="Times New Roman" w:cs="Times New Roman"/>
        </w:rPr>
        <w:t>Contrato</w:t>
      </w:r>
      <w:r w:rsidR="00AF232F" w:rsidRPr="00FD54EA">
        <w:rPr>
          <w:rFonts w:ascii="Times New Roman" w:eastAsia="Calibri" w:hAnsi="Times New Roman" w:cs="Times New Roman"/>
        </w:rPr>
        <w:t>:</w:t>
      </w:r>
    </w:p>
    <w:p w:rsidR="00FD54EA" w:rsidRPr="00FD54EA" w:rsidRDefault="000677EF" w:rsidP="00FD54EA">
      <w:pPr>
        <w:pStyle w:val="PargrafodaLista"/>
        <w:tabs>
          <w:tab w:val="left" w:pos="709"/>
          <w:tab w:val="left" w:pos="851"/>
          <w:tab w:val="left" w:pos="1134"/>
        </w:tabs>
        <w:spacing w:after="0" w:line="240" w:lineRule="auto"/>
        <w:ind w:left="0"/>
        <w:jc w:val="both"/>
        <w:rPr>
          <w:rFonts w:ascii="Times New Roman" w:hAnsi="Times New Roman" w:cs="Times New Roman"/>
          <w:b/>
        </w:rPr>
      </w:pPr>
      <w:r w:rsidRPr="00FD54EA">
        <w:rPr>
          <w:rFonts w:ascii="Times New Roman" w:eastAsia="Calibri" w:hAnsi="Times New Roman" w:cs="Times New Roman"/>
        </w:rPr>
        <w:t>ANEXO</w:t>
      </w:r>
      <w:r w:rsidR="002263B2" w:rsidRPr="00FD54EA">
        <w:rPr>
          <w:rFonts w:ascii="Times New Roman" w:eastAsia="Calibri" w:hAnsi="Times New Roman" w:cs="Times New Roman"/>
        </w:rPr>
        <w:t xml:space="preserve"> I</w:t>
      </w:r>
      <w:r w:rsidR="00AF232F" w:rsidRPr="00FD54EA">
        <w:rPr>
          <w:rFonts w:ascii="Times New Roman" w:eastAsia="Calibri" w:hAnsi="Times New Roman" w:cs="Times New Roman"/>
        </w:rPr>
        <w:t xml:space="preserve">-PLANILHA </w:t>
      </w:r>
      <w:proofErr w:type="gramStart"/>
      <w:r w:rsidR="00AF232F" w:rsidRPr="00FD54EA">
        <w:rPr>
          <w:rFonts w:ascii="Times New Roman" w:eastAsia="Calibri" w:hAnsi="Times New Roman" w:cs="Times New Roman"/>
        </w:rPr>
        <w:t xml:space="preserve">DE </w:t>
      </w:r>
      <w:r w:rsidR="00AF232F" w:rsidRPr="00FD54EA">
        <w:rPr>
          <w:rFonts w:ascii="Times New Roman" w:hAnsi="Times New Roman" w:cs="Times New Roman"/>
        </w:rPr>
        <w:t xml:space="preserve"> QUANTIDADES</w:t>
      </w:r>
      <w:proofErr w:type="gramEnd"/>
      <w:r w:rsidR="00AF232F" w:rsidRPr="00FD54EA">
        <w:rPr>
          <w:rFonts w:ascii="Times New Roman" w:hAnsi="Times New Roman" w:cs="Times New Roman"/>
        </w:rPr>
        <w:t xml:space="preserve"> E PREÇOS.</w:t>
      </w:r>
    </w:p>
    <w:p w:rsidR="00AF232F" w:rsidRPr="00FD54EA" w:rsidRDefault="00AA48D8" w:rsidP="00FD54EA">
      <w:pPr>
        <w:pStyle w:val="PargrafodaLista"/>
        <w:tabs>
          <w:tab w:val="left" w:pos="709"/>
          <w:tab w:val="left" w:pos="851"/>
          <w:tab w:val="left" w:pos="1134"/>
        </w:tabs>
        <w:spacing w:after="0" w:line="240" w:lineRule="auto"/>
        <w:ind w:left="0"/>
        <w:jc w:val="both"/>
        <w:rPr>
          <w:rFonts w:ascii="Times New Roman" w:hAnsi="Times New Roman" w:cs="Times New Roman"/>
          <w:b/>
        </w:rPr>
      </w:pPr>
      <w:r w:rsidRPr="00FD54EA">
        <w:rPr>
          <w:rFonts w:ascii="Times New Roman" w:eastAsia="Calibri" w:hAnsi="Times New Roman" w:cs="Times New Roman"/>
        </w:rPr>
        <w:t>ANEXO II – CRONOGRAMA DE ENTREGA</w:t>
      </w:r>
    </w:p>
    <w:p w:rsidR="00FD54EA" w:rsidRDefault="00FD54EA" w:rsidP="00FD54EA">
      <w:pPr>
        <w:pStyle w:val="PargrafodaLista"/>
        <w:tabs>
          <w:tab w:val="left" w:pos="709"/>
          <w:tab w:val="left" w:pos="851"/>
          <w:tab w:val="left" w:pos="1134"/>
        </w:tabs>
        <w:spacing w:after="0" w:line="240" w:lineRule="auto"/>
        <w:ind w:left="0"/>
        <w:jc w:val="both"/>
        <w:rPr>
          <w:rFonts w:ascii="Times New Roman" w:hAnsi="Times New Roman" w:cs="Times New Roman"/>
          <w:b/>
        </w:rPr>
      </w:pPr>
    </w:p>
    <w:p w:rsidR="00FD54EA" w:rsidRDefault="00851948" w:rsidP="00FD54EA">
      <w:pPr>
        <w:pStyle w:val="PargrafodaLista"/>
        <w:numPr>
          <w:ilvl w:val="0"/>
          <w:numId w:val="3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rPr>
      </w:pPr>
      <w:r w:rsidRPr="00FD54EA">
        <w:rPr>
          <w:rFonts w:ascii="Times New Roman" w:hAnsi="Times New Roman" w:cs="Times New Roman"/>
          <w:b/>
        </w:rPr>
        <w:t xml:space="preserve">CLÁUSULA </w:t>
      </w:r>
      <w:r w:rsidR="002731F6" w:rsidRPr="00FD54EA">
        <w:rPr>
          <w:rFonts w:ascii="Times New Roman" w:hAnsi="Times New Roman" w:cs="Times New Roman"/>
          <w:b/>
        </w:rPr>
        <w:t xml:space="preserve">DÉCIMA </w:t>
      </w:r>
      <w:r w:rsidR="00AA5A48" w:rsidRPr="00FD54EA">
        <w:rPr>
          <w:rFonts w:ascii="Times New Roman" w:hAnsi="Times New Roman" w:cs="Times New Roman"/>
          <w:b/>
        </w:rPr>
        <w:t>SÉTIMA</w:t>
      </w:r>
      <w:r w:rsidRPr="00FD54EA">
        <w:rPr>
          <w:rFonts w:ascii="Times New Roman" w:hAnsi="Times New Roman" w:cs="Times New Roman"/>
          <w:b/>
        </w:rPr>
        <w:t xml:space="preserve"> – DAS DISPOSIÇÕES GERAIS</w:t>
      </w:r>
    </w:p>
    <w:p w:rsidR="00FD54EA" w:rsidRPr="00FD54EA" w:rsidRDefault="002F7C3B"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A</w:t>
      </w:r>
      <w:r w:rsidR="00FD54EA">
        <w:rPr>
          <w:rFonts w:ascii="Times New Roman" w:hAnsi="Times New Roman" w:cs="Times New Roman"/>
        </w:rPr>
        <w:t xml:space="preserve"> </w:t>
      </w:r>
      <w:r w:rsidR="000238A2" w:rsidRPr="00FD54EA">
        <w:rPr>
          <w:rFonts w:ascii="Times New Roman" w:hAnsi="Times New Roman" w:cs="Times New Roman"/>
        </w:rPr>
        <w:t>CONTRATADA</w:t>
      </w:r>
      <w:r w:rsidR="00851948" w:rsidRPr="00FD54EA">
        <w:rPr>
          <w:rFonts w:ascii="Times New Roman" w:hAnsi="Times New Roman" w:cs="Times New Roman"/>
        </w:rPr>
        <w:t xml:space="preserve"> se sujeita integralmente aos termos do presente </w:t>
      </w:r>
      <w:r w:rsidR="00A72C87" w:rsidRPr="00FD54EA">
        <w:rPr>
          <w:rFonts w:ascii="Times New Roman" w:hAnsi="Times New Roman" w:cs="Times New Roman"/>
        </w:rPr>
        <w:t>Contrato</w:t>
      </w:r>
      <w:r w:rsidR="00851948" w:rsidRPr="00FD54EA">
        <w:rPr>
          <w:rFonts w:ascii="Times New Roman" w:hAnsi="Times New Roman" w:cs="Times New Roman"/>
        </w:rPr>
        <w:t>.</w:t>
      </w:r>
    </w:p>
    <w:p w:rsidR="00FD54EA" w:rsidRPr="00FD54EA" w:rsidRDefault="00851948"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 xml:space="preserve">Os casos omissos neste </w:t>
      </w:r>
      <w:r w:rsidR="00A72C87" w:rsidRPr="00FD54EA">
        <w:rPr>
          <w:rFonts w:ascii="Times New Roman" w:hAnsi="Times New Roman" w:cs="Times New Roman"/>
        </w:rPr>
        <w:t>Contrato</w:t>
      </w:r>
      <w:r w:rsidR="00FD54EA" w:rsidRPr="00FD54EA">
        <w:rPr>
          <w:rFonts w:ascii="Times New Roman" w:hAnsi="Times New Roman" w:cs="Times New Roman"/>
        </w:rPr>
        <w:t xml:space="preserve"> </w:t>
      </w:r>
      <w:r w:rsidRPr="00FD54EA">
        <w:rPr>
          <w:rFonts w:ascii="Times New Roman" w:hAnsi="Times New Roman" w:cs="Times New Roman"/>
        </w:rPr>
        <w:t xml:space="preserve">serão resolvidos pelas Leis </w:t>
      </w:r>
      <w:r w:rsidR="00E8699F" w:rsidRPr="00FD54EA">
        <w:rPr>
          <w:rFonts w:ascii="Times New Roman" w:hAnsi="Times New Roman" w:cs="Times New Roman"/>
        </w:rPr>
        <w:t xml:space="preserve">13.303/16 </w:t>
      </w:r>
      <w:r w:rsidRPr="00FD54EA">
        <w:rPr>
          <w:rFonts w:ascii="Times New Roman" w:hAnsi="Times New Roman" w:cs="Times New Roman"/>
        </w:rPr>
        <w:t>e pelo</w:t>
      </w:r>
      <w:r w:rsidR="00E42E00" w:rsidRPr="00FD54EA">
        <w:rPr>
          <w:rFonts w:ascii="Times New Roman" w:hAnsi="Times New Roman" w:cs="Times New Roman"/>
        </w:rPr>
        <w:t xml:space="preserve"> Regulamento Interno de Licitações, </w:t>
      </w:r>
      <w:r w:rsidR="00A72C87" w:rsidRPr="00FD54EA">
        <w:rPr>
          <w:rFonts w:ascii="Times New Roman" w:hAnsi="Times New Roman" w:cs="Times New Roman"/>
        </w:rPr>
        <w:t>Contrato</w:t>
      </w:r>
      <w:r w:rsidR="00E42E00" w:rsidRPr="00FD54EA">
        <w:rPr>
          <w:rFonts w:ascii="Times New Roman" w:hAnsi="Times New Roman" w:cs="Times New Roman"/>
        </w:rPr>
        <w:t>s e Convênios da Companhia de Água e Esgotos da Paraíba - CAGEPA – RILCC</w:t>
      </w:r>
      <w:r w:rsidRPr="00FD54EA">
        <w:rPr>
          <w:rFonts w:ascii="Times New Roman" w:hAnsi="Times New Roman" w:cs="Times New Roman"/>
        </w:rPr>
        <w:t xml:space="preserve"> e legislação pertinente.</w:t>
      </w:r>
    </w:p>
    <w:p w:rsidR="00FD54EA" w:rsidRPr="00FD54EA" w:rsidRDefault="004751B4"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lastRenderedPageBreak/>
        <w:t>A</w:t>
      </w:r>
      <w:r w:rsidR="00FD54EA" w:rsidRPr="00FD54EA">
        <w:rPr>
          <w:rFonts w:ascii="Times New Roman" w:hAnsi="Times New Roman" w:cs="Times New Roman"/>
        </w:rPr>
        <w:t xml:space="preserve"> </w:t>
      </w:r>
      <w:r w:rsidR="000238A2" w:rsidRPr="00FD54EA">
        <w:rPr>
          <w:rFonts w:ascii="Times New Roman" w:hAnsi="Times New Roman" w:cs="Times New Roman"/>
        </w:rPr>
        <w:t>CONTRATADA</w:t>
      </w:r>
      <w:r w:rsidR="00E8699F" w:rsidRPr="00FD54EA">
        <w:rPr>
          <w:rFonts w:ascii="Times New Roman" w:hAnsi="Times New Roman" w:cs="Times New Roman"/>
        </w:rPr>
        <w:t xml:space="preserve"> deverá i</w:t>
      </w:r>
      <w:r w:rsidR="00851948" w:rsidRPr="00FD54EA">
        <w:rPr>
          <w:rFonts w:ascii="Times New Roman" w:hAnsi="Times New Roman" w:cs="Times New Roman"/>
        </w:rPr>
        <w:t xml:space="preserve">nformar imediatamente a </w:t>
      </w:r>
      <w:r w:rsidR="00E8699F" w:rsidRPr="00FD54EA">
        <w:rPr>
          <w:rFonts w:ascii="Times New Roman" w:hAnsi="Times New Roman" w:cs="Times New Roman"/>
        </w:rPr>
        <w:t>CAGEPA</w:t>
      </w:r>
      <w:r w:rsidR="00851948" w:rsidRPr="00FD54EA">
        <w:rPr>
          <w:rFonts w:ascii="Times New Roman" w:hAnsi="Times New Roman" w:cs="Times New Roman"/>
        </w:rPr>
        <w:t>, quando ocorrer alteração do endereço comercial, telefones, e-mail, com vistas a possibilitar eventual recebimento de correspondências, comunicados, notificações dentre outros.</w:t>
      </w:r>
    </w:p>
    <w:p w:rsidR="00FD54EA" w:rsidRPr="00FD54EA" w:rsidRDefault="00851948"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 xml:space="preserve">É vedado </w:t>
      </w:r>
      <w:r w:rsidR="002F7C3B" w:rsidRPr="00FD54EA">
        <w:rPr>
          <w:rFonts w:ascii="Times New Roman" w:hAnsi="Times New Roman" w:cs="Times New Roman"/>
        </w:rPr>
        <w:t>a</w:t>
      </w:r>
      <w:r w:rsidR="00FD54EA" w:rsidRPr="00FD54EA">
        <w:rPr>
          <w:rFonts w:ascii="Times New Roman" w:hAnsi="Times New Roman" w:cs="Times New Roman"/>
        </w:rPr>
        <w:t xml:space="preserve"> </w:t>
      </w:r>
      <w:r w:rsidR="00393F7C" w:rsidRPr="00FD54EA">
        <w:rPr>
          <w:rFonts w:ascii="Times New Roman" w:hAnsi="Times New Roman" w:cs="Times New Roman"/>
        </w:rPr>
        <w:t>CONTRATADA</w:t>
      </w:r>
      <w:r w:rsidRPr="00FD54EA">
        <w:rPr>
          <w:rFonts w:ascii="Times New Roman" w:hAnsi="Times New Roman" w:cs="Times New Roman"/>
        </w:rPr>
        <w:t xml:space="preserve"> negociar duplicatas ou qualquer outro título cambial emitido contra a </w:t>
      </w:r>
      <w:r w:rsidR="00E8699F" w:rsidRPr="00FD54EA">
        <w:rPr>
          <w:rFonts w:ascii="Times New Roman" w:hAnsi="Times New Roman" w:cs="Times New Roman"/>
        </w:rPr>
        <w:t>CAGEPA</w:t>
      </w:r>
      <w:r w:rsidRPr="00FD54EA">
        <w:rPr>
          <w:rFonts w:ascii="Times New Roman" w:hAnsi="Times New Roman" w:cs="Times New Roman"/>
        </w:rPr>
        <w:t>;</w:t>
      </w:r>
    </w:p>
    <w:p w:rsidR="008144CF" w:rsidRPr="008144CF" w:rsidRDefault="00851948" w:rsidP="008144CF">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 xml:space="preserve">Os documentos discriminados neste </w:t>
      </w:r>
      <w:r w:rsidR="00A72C87" w:rsidRPr="00FD54EA">
        <w:rPr>
          <w:rFonts w:ascii="Times New Roman" w:hAnsi="Times New Roman" w:cs="Times New Roman"/>
        </w:rPr>
        <w:t>Contrato</w:t>
      </w:r>
      <w:r w:rsidRPr="00FD54EA">
        <w:rPr>
          <w:rFonts w:ascii="Times New Roman" w:hAnsi="Times New Roman" w:cs="Times New Roman"/>
        </w:rPr>
        <w:t xml:space="preserve"> e os que vierem a ser emitidos pelas partes, em razão deste, o integrarão para todos os fins de direito, independente de transcrição e lhe são anexos.</w:t>
      </w:r>
    </w:p>
    <w:p w:rsidR="008144CF" w:rsidRPr="008144CF" w:rsidRDefault="008144CF" w:rsidP="008144CF">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8144CF">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FD54EA" w:rsidRPr="00FD54EA" w:rsidRDefault="00851948"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 xml:space="preserve">Compete à </w:t>
      </w:r>
      <w:r w:rsidR="005F0EF4" w:rsidRPr="00FD54EA">
        <w:rPr>
          <w:rFonts w:ascii="Times New Roman" w:hAnsi="Times New Roman" w:cs="Times New Roman"/>
        </w:rPr>
        <w:t>CAGEPA</w:t>
      </w:r>
      <w:r w:rsidRPr="00FD54EA">
        <w:rPr>
          <w:rFonts w:ascii="Times New Roman" w:hAnsi="Times New Roman" w:cs="Times New Roman"/>
        </w:rPr>
        <w:t xml:space="preserve"> dirimir divergência, de qualquer natureza, havida entre os documentos integrantes deste Instrumento;</w:t>
      </w:r>
    </w:p>
    <w:p w:rsidR="00FD54EA" w:rsidRPr="00FD54EA" w:rsidRDefault="00851948"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 xml:space="preserve">As partes considerarão completamente cumprido o </w:t>
      </w:r>
      <w:r w:rsidR="00A72C87" w:rsidRPr="00FD54EA">
        <w:rPr>
          <w:rFonts w:ascii="Times New Roman" w:hAnsi="Times New Roman" w:cs="Times New Roman"/>
        </w:rPr>
        <w:t>Contrato</w:t>
      </w:r>
      <w:r w:rsidRPr="00FD54EA">
        <w:rPr>
          <w:rFonts w:ascii="Times New Roman" w:hAnsi="Times New Roman" w:cs="Times New Roman"/>
        </w:rPr>
        <w:t xml:space="preserve"> no momento em que todas as obrigações aqui estipuladas estiverem efetivamente satisfeitas, nos termos de direito e aceitas pela </w:t>
      </w:r>
      <w:r w:rsidR="005F0EF4" w:rsidRPr="00FD54EA">
        <w:rPr>
          <w:rFonts w:ascii="Times New Roman" w:hAnsi="Times New Roman" w:cs="Times New Roman"/>
        </w:rPr>
        <w:t>CAGEPA</w:t>
      </w:r>
      <w:r w:rsidRPr="00FD54EA">
        <w:rPr>
          <w:rFonts w:ascii="Times New Roman" w:hAnsi="Times New Roman" w:cs="Times New Roman"/>
        </w:rPr>
        <w:t>;</w:t>
      </w:r>
    </w:p>
    <w:p w:rsidR="00FD54EA" w:rsidRPr="00FD54EA" w:rsidRDefault="00851948" w:rsidP="00FD54EA">
      <w:pPr>
        <w:pStyle w:val="PargrafodaLista"/>
        <w:numPr>
          <w:ilvl w:val="2"/>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 xml:space="preserve">Se qualquer das partes </w:t>
      </w:r>
      <w:r w:rsidR="00FD54EA" w:rsidRPr="00FD54EA">
        <w:rPr>
          <w:rFonts w:ascii="Times New Roman" w:hAnsi="Times New Roman" w:cs="Times New Roman"/>
        </w:rPr>
        <w:t>relevarem</w:t>
      </w:r>
      <w:r w:rsidRPr="00FD54EA">
        <w:rPr>
          <w:rFonts w:ascii="Times New Roman" w:hAnsi="Times New Roman" w:cs="Times New Roman"/>
        </w:rPr>
        <w:t xml:space="preserve"> alguma eventual falta relacionada com a execução deste </w:t>
      </w:r>
      <w:r w:rsidR="00A72C87" w:rsidRPr="00FD54EA">
        <w:rPr>
          <w:rFonts w:ascii="Times New Roman" w:hAnsi="Times New Roman" w:cs="Times New Roman"/>
        </w:rPr>
        <w:t>Contrato</w:t>
      </w:r>
      <w:r w:rsidRPr="00FD54EA">
        <w:rPr>
          <w:rFonts w:ascii="Times New Roman" w:hAnsi="Times New Roman" w:cs="Times New Roman"/>
        </w:rPr>
        <w:t>, tal fato não significa liberação ou desoneração a qualquer delas, para o cometimento de outras;</w:t>
      </w:r>
    </w:p>
    <w:p w:rsidR="00FD54EA" w:rsidRPr="00FD54EA" w:rsidRDefault="00FD54EA" w:rsidP="00FD54EA">
      <w:pPr>
        <w:pStyle w:val="PargrafodaLista"/>
        <w:tabs>
          <w:tab w:val="left" w:pos="709"/>
          <w:tab w:val="left" w:pos="851"/>
          <w:tab w:val="left" w:pos="1134"/>
        </w:tabs>
        <w:spacing w:after="0" w:line="240" w:lineRule="auto"/>
        <w:ind w:left="0"/>
        <w:jc w:val="both"/>
        <w:rPr>
          <w:rFonts w:ascii="Times New Roman" w:hAnsi="Times New Roman" w:cs="Times New Roman"/>
          <w:b/>
        </w:rPr>
      </w:pPr>
    </w:p>
    <w:p w:rsidR="00FD54EA" w:rsidRDefault="00294692" w:rsidP="00FD54EA">
      <w:pPr>
        <w:pStyle w:val="PargrafodaLista"/>
        <w:numPr>
          <w:ilvl w:val="0"/>
          <w:numId w:val="31"/>
        </w:numPr>
        <w:shd w:val="clear" w:color="auto" w:fill="D9D9D9" w:themeFill="background1" w:themeFillShade="D9"/>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b/>
        </w:rPr>
        <w:t xml:space="preserve">CLÁUSULA DÉCIMA </w:t>
      </w:r>
      <w:r w:rsidR="00AA5A48" w:rsidRPr="00FD54EA">
        <w:rPr>
          <w:rFonts w:ascii="Times New Roman" w:hAnsi="Times New Roman" w:cs="Times New Roman"/>
          <w:b/>
        </w:rPr>
        <w:t>OITAVA</w:t>
      </w:r>
      <w:r w:rsidR="00FD54EA">
        <w:rPr>
          <w:rFonts w:ascii="Times New Roman" w:hAnsi="Times New Roman" w:cs="Times New Roman"/>
          <w:b/>
        </w:rPr>
        <w:t xml:space="preserve"> </w:t>
      </w:r>
      <w:r w:rsidR="00851948" w:rsidRPr="00FD54EA">
        <w:rPr>
          <w:rFonts w:ascii="Times New Roman" w:hAnsi="Times New Roman" w:cs="Times New Roman"/>
          <w:b/>
        </w:rPr>
        <w:t>– DO FORO</w:t>
      </w:r>
    </w:p>
    <w:p w:rsidR="00FD54EA" w:rsidRPr="00FD54EA" w:rsidRDefault="00851948"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Para dirimir as questões oriundas deste a</w:t>
      </w:r>
      <w:r w:rsidR="00AD4E9E" w:rsidRPr="00FD54EA">
        <w:rPr>
          <w:rFonts w:ascii="Times New Roman" w:hAnsi="Times New Roman" w:cs="Times New Roman"/>
        </w:rPr>
        <w:t xml:space="preserve">juste, as partes elegem o Foro </w:t>
      </w:r>
      <w:r w:rsidR="00A21ED7" w:rsidRPr="00FD54EA">
        <w:rPr>
          <w:rFonts w:ascii="Times New Roman" w:hAnsi="Times New Roman" w:cs="Times New Roman"/>
        </w:rPr>
        <w:t>Cível da comarca de João Pessoa/PB</w:t>
      </w:r>
      <w:r w:rsidRPr="00FD54EA">
        <w:rPr>
          <w:rFonts w:ascii="Times New Roman" w:hAnsi="Times New Roman" w:cs="Times New Roman"/>
        </w:rPr>
        <w:t>.</w:t>
      </w:r>
    </w:p>
    <w:p w:rsidR="005F0EF4" w:rsidRPr="00FD54EA" w:rsidRDefault="00851948" w:rsidP="00A62575">
      <w:pPr>
        <w:pStyle w:val="PargrafodaLista"/>
        <w:numPr>
          <w:ilvl w:val="1"/>
          <w:numId w:val="31"/>
        </w:numPr>
        <w:tabs>
          <w:tab w:val="left" w:pos="709"/>
          <w:tab w:val="left" w:pos="851"/>
          <w:tab w:val="left" w:pos="1134"/>
        </w:tabs>
        <w:spacing w:after="0" w:line="240" w:lineRule="auto"/>
        <w:ind w:left="0" w:firstLine="0"/>
        <w:jc w:val="both"/>
        <w:rPr>
          <w:rFonts w:ascii="Times New Roman" w:hAnsi="Times New Roman" w:cs="Times New Roman"/>
          <w:b/>
        </w:rPr>
      </w:pPr>
      <w:r w:rsidRPr="00FD54EA">
        <w:rPr>
          <w:rFonts w:ascii="Times New Roman" w:hAnsi="Times New Roman" w:cs="Times New Roman"/>
        </w:rPr>
        <w:t>E por assim haverem ajustado, assinam os representantes legais das partes e duas test</w:t>
      </w:r>
      <w:r w:rsidR="00AD4E9E" w:rsidRPr="00FD54EA">
        <w:rPr>
          <w:rFonts w:ascii="Times New Roman" w:hAnsi="Times New Roman" w:cs="Times New Roman"/>
        </w:rPr>
        <w:t>emunhas arroladas</w:t>
      </w:r>
      <w:r w:rsidR="00E209A3" w:rsidRPr="00FD54EA">
        <w:rPr>
          <w:rFonts w:ascii="Times New Roman" w:hAnsi="Times New Roman" w:cs="Times New Roman"/>
        </w:rPr>
        <w:t>.</w:t>
      </w:r>
    </w:p>
    <w:p w:rsidR="00AA5A48" w:rsidRPr="00105471" w:rsidRDefault="00AA5A48" w:rsidP="00A62575">
      <w:pPr>
        <w:spacing w:after="0" w:line="240" w:lineRule="auto"/>
        <w:jc w:val="both"/>
        <w:rPr>
          <w:rFonts w:ascii="Times New Roman" w:hAnsi="Times New Roman" w:cs="Times New Roman"/>
        </w:rPr>
      </w:pPr>
    </w:p>
    <w:p w:rsidR="00C31604" w:rsidRPr="00105471" w:rsidRDefault="002F356D" w:rsidP="00A62575">
      <w:pPr>
        <w:spacing w:after="0" w:line="240" w:lineRule="auto"/>
        <w:jc w:val="both"/>
        <w:rPr>
          <w:rFonts w:ascii="Times New Roman" w:hAnsi="Times New Roman" w:cs="Times New Roman"/>
        </w:rPr>
      </w:pPr>
      <w:r w:rsidRPr="00105471">
        <w:rPr>
          <w:rFonts w:ascii="Times New Roman" w:hAnsi="Times New Roman" w:cs="Times New Roman"/>
        </w:rPr>
        <w:t xml:space="preserve">João Pessoa, </w:t>
      </w:r>
      <w:r w:rsidR="00FD54EA">
        <w:rPr>
          <w:rFonts w:ascii="Times New Roman" w:hAnsi="Times New Roman" w:cs="Times New Roman"/>
        </w:rPr>
        <w:t>______</w:t>
      </w:r>
      <w:r w:rsidRPr="00105471">
        <w:rPr>
          <w:rFonts w:ascii="Times New Roman" w:hAnsi="Times New Roman" w:cs="Times New Roman"/>
        </w:rPr>
        <w:t xml:space="preserve"> de</w:t>
      </w:r>
      <w:r w:rsidR="00FD54EA">
        <w:rPr>
          <w:rFonts w:ascii="Times New Roman" w:hAnsi="Times New Roman" w:cs="Times New Roman"/>
        </w:rPr>
        <w:t xml:space="preserve"> __________</w:t>
      </w:r>
      <w:r w:rsidRPr="00105471">
        <w:rPr>
          <w:rFonts w:ascii="Times New Roman" w:hAnsi="Times New Roman" w:cs="Times New Roman"/>
        </w:rPr>
        <w:t xml:space="preserve"> </w:t>
      </w:r>
      <w:r w:rsidR="00FD54EA">
        <w:rPr>
          <w:rFonts w:ascii="Times New Roman" w:hAnsi="Times New Roman" w:cs="Times New Roman"/>
        </w:rPr>
        <w:t>de _____</w:t>
      </w:r>
    </w:p>
    <w:p w:rsidR="0025007D" w:rsidRDefault="00C70ABD" w:rsidP="00A62575">
      <w:pPr>
        <w:tabs>
          <w:tab w:val="left" w:pos="567"/>
          <w:tab w:val="left" w:pos="4536"/>
        </w:tabs>
        <w:spacing w:after="0" w:line="240" w:lineRule="auto"/>
        <w:ind w:left="567" w:hanging="567"/>
        <w:jc w:val="both"/>
        <w:rPr>
          <w:rFonts w:ascii="Times New Roman" w:eastAsia="Calibri" w:hAnsi="Times New Roman" w:cs="Times New Roman"/>
        </w:rPr>
      </w:pPr>
      <w:r w:rsidRPr="00105471">
        <w:rPr>
          <w:rFonts w:ascii="Times New Roman" w:eastAsia="Calibri" w:hAnsi="Times New Roman" w:cs="Times New Roman"/>
        </w:rPr>
        <w:tab/>
      </w:r>
    </w:p>
    <w:p w:rsidR="0025007D" w:rsidRDefault="0025007D" w:rsidP="00A62575">
      <w:pPr>
        <w:tabs>
          <w:tab w:val="left" w:pos="567"/>
          <w:tab w:val="left" w:pos="4536"/>
        </w:tabs>
        <w:spacing w:after="0" w:line="240" w:lineRule="auto"/>
        <w:ind w:left="567" w:hanging="567"/>
        <w:jc w:val="both"/>
        <w:rPr>
          <w:rFonts w:ascii="Times New Roman" w:eastAsia="Calibri" w:hAnsi="Times New Roman" w:cs="Times New Roman"/>
        </w:rPr>
      </w:pPr>
    </w:p>
    <w:p w:rsidR="00C70ABD" w:rsidRPr="00105471" w:rsidRDefault="00C70ABD" w:rsidP="00A62575">
      <w:pPr>
        <w:tabs>
          <w:tab w:val="left" w:pos="567"/>
          <w:tab w:val="left" w:pos="4536"/>
        </w:tabs>
        <w:spacing w:after="0" w:line="240" w:lineRule="auto"/>
        <w:ind w:left="567" w:hanging="567"/>
        <w:jc w:val="both"/>
        <w:rPr>
          <w:rFonts w:ascii="Times New Roman" w:eastAsia="Calibri" w:hAnsi="Times New Roman" w:cs="Times New Roman"/>
        </w:rPr>
      </w:pPr>
      <w:r w:rsidRPr="00105471">
        <w:rPr>
          <w:rFonts w:ascii="Times New Roman" w:eastAsia="Calibri" w:hAnsi="Times New Roman" w:cs="Times New Roman"/>
        </w:rPr>
        <w:t>CONTRATADA</w:t>
      </w:r>
      <w:r w:rsidRPr="00105471">
        <w:rPr>
          <w:rFonts w:ascii="Times New Roman" w:eastAsia="Calibri" w:hAnsi="Times New Roman" w:cs="Times New Roman"/>
        </w:rPr>
        <w:tab/>
      </w:r>
      <w:r w:rsidRPr="00105471">
        <w:rPr>
          <w:rFonts w:ascii="Times New Roman" w:hAnsi="Times New Roman" w:cs="Times New Roman"/>
        </w:rPr>
        <w:t>CAGEPA</w:t>
      </w:r>
    </w:p>
    <w:p w:rsidR="00C70ABD" w:rsidRPr="00105471" w:rsidRDefault="00C70ABD" w:rsidP="00A62575">
      <w:pPr>
        <w:tabs>
          <w:tab w:val="left" w:pos="567"/>
        </w:tabs>
        <w:spacing w:after="0" w:line="240" w:lineRule="auto"/>
        <w:ind w:left="567" w:hanging="567"/>
        <w:jc w:val="both"/>
        <w:rPr>
          <w:rFonts w:ascii="Times New Roman" w:eastAsia="Calibri" w:hAnsi="Times New Roman" w:cs="Times New Roman"/>
        </w:rPr>
      </w:pPr>
    </w:p>
    <w:p w:rsidR="00C70ABD" w:rsidRPr="00105471" w:rsidRDefault="00C70ABD" w:rsidP="00A62575">
      <w:pPr>
        <w:tabs>
          <w:tab w:val="left" w:pos="567"/>
          <w:tab w:val="left" w:pos="4536"/>
        </w:tabs>
        <w:spacing w:after="0" w:line="240" w:lineRule="auto"/>
        <w:ind w:left="567" w:hanging="567"/>
        <w:jc w:val="both"/>
        <w:rPr>
          <w:rFonts w:ascii="Times New Roman" w:eastAsia="Calibri" w:hAnsi="Times New Roman" w:cs="Times New Roman"/>
        </w:rPr>
      </w:pPr>
      <w:r w:rsidRPr="00105471">
        <w:rPr>
          <w:rFonts w:ascii="Times New Roman" w:eastAsia="Calibri" w:hAnsi="Times New Roman" w:cs="Times New Roman"/>
        </w:rPr>
        <w:t>___________________________</w:t>
      </w:r>
      <w:r w:rsidRPr="00105471">
        <w:rPr>
          <w:rFonts w:ascii="Times New Roman" w:eastAsia="Calibri" w:hAnsi="Times New Roman" w:cs="Times New Roman"/>
        </w:rPr>
        <w:tab/>
        <w:t>___________________________</w:t>
      </w:r>
    </w:p>
    <w:p w:rsidR="00C70ABD" w:rsidRPr="00105471" w:rsidRDefault="00C70ABD" w:rsidP="00A62575">
      <w:pPr>
        <w:tabs>
          <w:tab w:val="left" w:pos="567"/>
          <w:tab w:val="left" w:pos="4536"/>
        </w:tabs>
        <w:spacing w:after="0" w:line="240" w:lineRule="auto"/>
        <w:ind w:left="567" w:hanging="567"/>
        <w:jc w:val="both"/>
        <w:rPr>
          <w:rFonts w:ascii="Times New Roman" w:eastAsia="Calibri" w:hAnsi="Times New Roman" w:cs="Times New Roman"/>
        </w:rPr>
      </w:pPr>
    </w:p>
    <w:p w:rsidR="00C70ABD" w:rsidRPr="00105471" w:rsidRDefault="00C70ABD" w:rsidP="00A62575">
      <w:pPr>
        <w:tabs>
          <w:tab w:val="left" w:pos="567"/>
          <w:tab w:val="left" w:pos="4536"/>
        </w:tabs>
        <w:spacing w:after="0" w:line="240" w:lineRule="auto"/>
        <w:ind w:left="567" w:hanging="567"/>
        <w:jc w:val="both"/>
        <w:rPr>
          <w:rFonts w:ascii="Times New Roman" w:eastAsia="Calibri" w:hAnsi="Times New Roman" w:cs="Times New Roman"/>
        </w:rPr>
      </w:pPr>
    </w:p>
    <w:p w:rsidR="00C70ABD" w:rsidRPr="00105471" w:rsidRDefault="00C70ABD" w:rsidP="00A62575">
      <w:pPr>
        <w:tabs>
          <w:tab w:val="left" w:pos="567"/>
          <w:tab w:val="left" w:pos="4536"/>
        </w:tabs>
        <w:spacing w:after="0" w:line="240" w:lineRule="auto"/>
        <w:ind w:left="567" w:hanging="567"/>
        <w:jc w:val="both"/>
        <w:rPr>
          <w:rFonts w:ascii="Times New Roman" w:eastAsia="Calibri" w:hAnsi="Times New Roman" w:cs="Times New Roman"/>
        </w:rPr>
      </w:pPr>
      <w:r w:rsidRPr="00105471">
        <w:rPr>
          <w:rFonts w:ascii="Times New Roman" w:eastAsia="Calibri" w:hAnsi="Times New Roman" w:cs="Times New Roman"/>
        </w:rPr>
        <w:t>___________________________</w:t>
      </w:r>
      <w:r w:rsidRPr="00105471">
        <w:rPr>
          <w:rFonts w:ascii="Times New Roman" w:eastAsia="Calibri" w:hAnsi="Times New Roman" w:cs="Times New Roman"/>
        </w:rPr>
        <w:tab/>
        <w:t>___________________________</w:t>
      </w:r>
    </w:p>
    <w:p w:rsidR="00294692" w:rsidRPr="00105471" w:rsidRDefault="00294692" w:rsidP="00A62575">
      <w:pPr>
        <w:spacing w:after="0" w:line="240" w:lineRule="auto"/>
        <w:jc w:val="both"/>
        <w:rPr>
          <w:rFonts w:ascii="Times New Roman" w:hAnsi="Times New Roman" w:cs="Times New Roman"/>
        </w:rPr>
      </w:pPr>
    </w:p>
    <w:p w:rsidR="0025007D" w:rsidRDefault="0025007D" w:rsidP="00A62575">
      <w:pPr>
        <w:spacing w:after="0" w:line="240" w:lineRule="auto"/>
        <w:jc w:val="both"/>
        <w:rPr>
          <w:rFonts w:ascii="Times New Roman" w:hAnsi="Times New Roman" w:cs="Times New Roman"/>
        </w:rPr>
      </w:pPr>
    </w:p>
    <w:p w:rsidR="00294692" w:rsidRPr="00105471" w:rsidRDefault="00851948" w:rsidP="00A62575">
      <w:pPr>
        <w:spacing w:after="0" w:line="240" w:lineRule="auto"/>
        <w:jc w:val="both"/>
        <w:rPr>
          <w:rFonts w:ascii="Times New Roman" w:hAnsi="Times New Roman" w:cs="Times New Roman"/>
        </w:rPr>
      </w:pPr>
      <w:r w:rsidRPr="00105471">
        <w:rPr>
          <w:rFonts w:ascii="Times New Roman" w:hAnsi="Times New Roman" w:cs="Times New Roman"/>
        </w:rPr>
        <w:t>TESTEMUNHAS:</w:t>
      </w:r>
    </w:p>
    <w:p w:rsidR="00294692" w:rsidRPr="00105471" w:rsidRDefault="00851948" w:rsidP="00A62575">
      <w:pPr>
        <w:spacing w:after="0" w:line="240" w:lineRule="auto"/>
        <w:jc w:val="both"/>
        <w:rPr>
          <w:rFonts w:ascii="Times New Roman" w:hAnsi="Times New Roman" w:cs="Times New Roman"/>
        </w:rPr>
      </w:pPr>
      <w:r w:rsidRPr="00105471">
        <w:rPr>
          <w:rFonts w:ascii="Times New Roman" w:hAnsi="Times New Roman" w:cs="Times New Roman"/>
        </w:rPr>
        <w:t>_________________________________</w:t>
      </w:r>
    </w:p>
    <w:p w:rsidR="00294692" w:rsidRPr="00105471" w:rsidRDefault="00294692" w:rsidP="00A62575">
      <w:pPr>
        <w:spacing w:after="0" w:line="240" w:lineRule="auto"/>
        <w:jc w:val="both"/>
        <w:rPr>
          <w:rFonts w:ascii="Times New Roman" w:hAnsi="Times New Roman" w:cs="Times New Roman"/>
        </w:rPr>
      </w:pPr>
      <w:r w:rsidRPr="00105471">
        <w:rPr>
          <w:rFonts w:ascii="Times New Roman" w:hAnsi="Times New Roman" w:cs="Times New Roman"/>
        </w:rPr>
        <w:t>Nome:</w:t>
      </w:r>
    </w:p>
    <w:p w:rsidR="00294692" w:rsidRPr="00105471" w:rsidRDefault="00294692" w:rsidP="00A62575">
      <w:pPr>
        <w:spacing w:after="0" w:line="240" w:lineRule="auto"/>
        <w:jc w:val="both"/>
        <w:rPr>
          <w:rFonts w:ascii="Times New Roman" w:hAnsi="Times New Roman" w:cs="Times New Roman"/>
        </w:rPr>
      </w:pPr>
      <w:r w:rsidRPr="00105471">
        <w:rPr>
          <w:rFonts w:ascii="Times New Roman" w:hAnsi="Times New Roman" w:cs="Times New Roman"/>
        </w:rPr>
        <w:t xml:space="preserve">CPF/Identidade </w:t>
      </w:r>
    </w:p>
    <w:p w:rsidR="00294692" w:rsidRPr="00105471" w:rsidRDefault="00294692" w:rsidP="00A62575">
      <w:pPr>
        <w:spacing w:after="0" w:line="240" w:lineRule="auto"/>
        <w:jc w:val="both"/>
        <w:rPr>
          <w:rFonts w:ascii="Times New Roman" w:hAnsi="Times New Roman" w:cs="Times New Roman"/>
        </w:rPr>
      </w:pPr>
    </w:p>
    <w:p w:rsidR="00294692" w:rsidRPr="00105471" w:rsidRDefault="00294692" w:rsidP="00A62575">
      <w:pPr>
        <w:spacing w:after="0" w:line="240" w:lineRule="auto"/>
        <w:jc w:val="both"/>
        <w:rPr>
          <w:rFonts w:ascii="Times New Roman" w:hAnsi="Times New Roman" w:cs="Times New Roman"/>
        </w:rPr>
      </w:pPr>
      <w:r w:rsidRPr="00105471">
        <w:rPr>
          <w:rFonts w:ascii="Times New Roman" w:hAnsi="Times New Roman" w:cs="Times New Roman"/>
        </w:rPr>
        <w:t>_________________________________</w:t>
      </w:r>
    </w:p>
    <w:p w:rsidR="00294692" w:rsidRPr="00105471" w:rsidRDefault="00294692" w:rsidP="00A62575">
      <w:pPr>
        <w:spacing w:after="0" w:line="240" w:lineRule="auto"/>
        <w:jc w:val="both"/>
        <w:rPr>
          <w:rFonts w:ascii="Times New Roman" w:hAnsi="Times New Roman" w:cs="Times New Roman"/>
        </w:rPr>
      </w:pPr>
      <w:r w:rsidRPr="00105471">
        <w:rPr>
          <w:rFonts w:ascii="Times New Roman" w:hAnsi="Times New Roman" w:cs="Times New Roman"/>
        </w:rPr>
        <w:t>Nome:</w:t>
      </w:r>
    </w:p>
    <w:p w:rsidR="00294692" w:rsidRPr="00105471" w:rsidRDefault="00294692" w:rsidP="00A62575">
      <w:pPr>
        <w:spacing w:after="0" w:line="240" w:lineRule="auto"/>
        <w:jc w:val="both"/>
        <w:rPr>
          <w:rFonts w:ascii="Times New Roman" w:hAnsi="Times New Roman" w:cs="Times New Roman"/>
        </w:rPr>
      </w:pPr>
      <w:r w:rsidRPr="00105471">
        <w:rPr>
          <w:rFonts w:ascii="Times New Roman" w:hAnsi="Times New Roman" w:cs="Times New Roman"/>
        </w:rPr>
        <w:t xml:space="preserve">CPF/Identidade </w:t>
      </w:r>
    </w:p>
    <w:p w:rsidR="00294692" w:rsidRPr="00105471" w:rsidRDefault="00294692" w:rsidP="00A62575">
      <w:pPr>
        <w:spacing w:after="0" w:line="240" w:lineRule="auto"/>
        <w:jc w:val="both"/>
        <w:rPr>
          <w:rFonts w:ascii="Times New Roman" w:hAnsi="Times New Roman" w:cs="Times New Roman"/>
        </w:rPr>
      </w:pPr>
    </w:p>
    <w:sectPr w:rsidR="00294692" w:rsidRPr="00105471" w:rsidSect="005710F1">
      <w:headerReference w:type="default" r:id="rId8"/>
      <w:footerReference w:type="default" r:id="rId9"/>
      <w:pgSz w:w="11906" w:h="16838" w:code="9"/>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94" w:rsidRDefault="00996C94" w:rsidP="00E37A0D">
      <w:pPr>
        <w:spacing w:after="0" w:line="240" w:lineRule="auto"/>
      </w:pPr>
      <w:r>
        <w:separator/>
      </w:r>
    </w:p>
  </w:endnote>
  <w:endnote w:type="continuationSeparator" w:id="0">
    <w:p w:rsidR="00996C94" w:rsidRDefault="00996C94" w:rsidP="00E3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B4" w:rsidRDefault="00E057B4">
    <w:pPr>
      <w:pStyle w:val="Rodap"/>
      <w:jc w:val="right"/>
    </w:pPr>
  </w:p>
  <w:p w:rsidR="00E057B4" w:rsidRDefault="00E057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94" w:rsidRDefault="00996C94" w:rsidP="00E37A0D">
      <w:pPr>
        <w:spacing w:after="0" w:line="240" w:lineRule="auto"/>
      </w:pPr>
      <w:r>
        <w:separator/>
      </w:r>
    </w:p>
  </w:footnote>
  <w:footnote w:type="continuationSeparator" w:id="0">
    <w:p w:rsidR="00996C94" w:rsidRDefault="00996C94" w:rsidP="00E3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252094975"/>
      <w:docPartObj>
        <w:docPartGallery w:val="Page Numbers (Top of Page)"/>
        <w:docPartUnique/>
      </w:docPartObj>
    </w:sdtPr>
    <w:sdtEndPr>
      <w:rPr>
        <w:sz w:val="20"/>
        <w:szCs w:val="20"/>
      </w:rPr>
    </w:sdtEndPr>
    <w:sdtContent>
      <w:p w:rsidR="00E057B4" w:rsidRPr="00CA5E14" w:rsidRDefault="00996C94" w:rsidP="00DF21C9">
        <w:pPr>
          <w:pStyle w:val="Cabealho"/>
          <w:tabs>
            <w:tab w:val="clear" w:pos="4252"/>
            <w:tab w:val="center" w:pos="0"/>
          </w:tabs>
          <w:jc w:val="right"/>
          <w:rPr>
            <w:rFonts w:ascii="Times New Roman" w:hAnsi="Times New Roman" w:cs="Times New Roman"/>
            <w:sz w:val="16"/>
            <w:szCs w:val="16"/>
          </w:rPr>
        </w:pPr>
        <w:r w:rsidRPr="00CA5E14">
          <w:rPr>
            <w:rFonts w:ascii="Times New Roman" w:hAnsi="Times New Roman" w:cs="Times New Roman"/>
            <w:noProof/>
            <w:sz w:val="16"/>
            <w:szCs w:val="16"/>
          </w:rPr>
          <w:pict>
            <v:shapetype id="_x0000_t202" coordsize="21600,21600" o:spt="202" path="m,l,21600r21600,l21600,xe">
              <v:stroke joinstyle="miter"/>
              <v:path gradientshapeok="t" o:connecttype="rect"/>
            </v:shapetype>
            <v:shape id="_x0000_s2049" type="#_x0000_t202" style="position:absolute;left:0;text-align:left;margin-left:.45pt;margin-top:-9.8pt;width:203.25pt;height:51.65pt;z-index:251660288;mso-width-percent:400;mso-position-horizontal-relative:text;mso-position-vertical-relative:text;mso-width-percent:400;mso-width-relative:margin;mso-height-relative:margin" stroked="f">
              <v:textbox>
                <w:txbxContent>
                  <w:p w:rsidR="00E057B4" w:rsidRDefault="00E057B4">
                    <w:r w:rsidRPr="00DF21C9">
                      <w:rPr>
                        <w:noProof/>
                        <w:lang w:eastAsia="pt-BR"/>
                      </w:rPr>
                      <w:drawing>
                        <wp:inline distT="0" distB="0" distL="0" distR="0">
                          <wp:extent cx="1601680" cy="476250"/>
                          <wp:effectExtent l="19050" t="0" r="0" b="0"/>
                          <wp:docPr id="9" name="Imagem 2"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01680" cy="476250"/>
                                  </a:xfrm>
                                  <a:prstGeom prst="rect">
                                    <a:avLst/>
                                  </a:prstGeom>
                                </pic:spPr>
                              </pic:pic>
                            </a:graphicData>
                          </a:graphic>
                        </wp:inline>
                      </w:drawing>
                    </w:r>
                  </w:p>
                </w:txbxContent>
              </v:textbox>
            </v:shape>
          </w:pict>
        </w:r>
        <w:r w:rsidR="00E057B4" w:rsidRPr="00CA5E14">
          <w:rPr>
            <w:rFonts w:ascii="Times New Roman" w:hAnsi="Times New Roman" w:cs="Times New Roman"/>
            <w:sz w:val="16"/>
            <w:szCs w:val="16"/>
          </w:rPr>
          <w:t xml:space="preserve">Página </w:t>
        </w:r>
        <w:r w:rsidR="006E4F63" w:rsidRPr="00CA5E14">
          <w:rPr>
            <w:rFonts w:ascii="Times New Roman" w:hAnsi="Times New Roman" w:cs="Times New Roman"/>
            <w:sz w:val="16"/>
            <w:szCs w:val="16"/>
          </w:rPr>
          <w:fldChar w:fldCharType="begin"/>
        </w:r>
        <w:r w:rsidR="00E057B4" w:rsidRPr="00CA5E14">
          <w:rPr>
            <w:rFonts w:ascii="Times New Roman" w:hAnsi="Times New Roman" w:cs="Times New Roman"/>
            <w:sz w:val="16"/>
            <w:szCs w:val="16"/>
          </w:rPr>
          <w:instrText>PAGE</w:instrText>
        </w:r>
        <w:r w:rsidR="006E4F63" w:rsidRPr="00CA5E14">
          <w:rPr>
            <w:rFonts w:ascii="Times New Roman" w:hAnsi="Times New Roman" w:cs="Times New Roman"/>
            <w:sz w:val="16"/>
            <w:szCs w:val="16"/>
          </w:rPr>
          <w:fldChar w:fldCharType="separate"/>
        </w:r>
        <w:r w:rsidR="00EA3E1F">
          <w:rPr>
            <w:rFonts w:ascii="Times New Roman" w:hAnsi="Times New Roman" w:cs="Times New Roman"/>
            <w:noProof/>
            <w:sz w:val="16"/>
            <w:szCs w:val="16"/>
          </w:rPr>
          <w:t>11</w:t>
        </w:r>
        <w:r w:rsidR="006E4F63" w:rsidRPr="00CA5E14">
          <w:rPr>
            <w:rFonts w:ascii="Times New Roman" w:hAnsi="Times New Roman" w:cs="Times New Roman"/>
            <w:sz w:val="16"/>
            <w:szCs w:val="16"/>
          </w:rPr>
          <w:fldChar w:fldCharType="end"/>
        </w:r>
        <w:r w:rsidR="00E057B4" w:rsidRPr="00CA5E14">
          <w:rPr>
            <w:rFonts w:ascii="Times New Roman" w:hAnsi="Times New Roman" w:cs="Times New Roman"/>
            <w:sz w:val="16"/>
            <w:szCs w:val="16"/>
          </w:rPr>
          <w:t xml:space="preserve"> de </w:t>
        </w:r>
        <w:r w:rsidR="006E4F63" w:rsidRPr="00CA5E14">
          <w:rPr>
            <w:rFonts w:ascii="Times New Roman" w:hAnsi="Times New Roman" w:cs="Times New Roman"/>
            <w:sz w:val="16"/>
            <w:szCs w:val="16"/>
          </w:rPr>
          <w:fldChar w:fldCharType="begin"/>
        </w:r>
        <w:r w:rsidR="00E057B4" w:rsidRPr="00CA5E14">
          <w:rPr>
            <w:rFonts w:ascii="Times New Roman" w:hAnsi="Times New Roman" w:cs="Times New Roman"/>
            <w:sz w:val="16"/>
            <w:szCs w:val="16"/>
          </w:rPr>
          <w:instrText>NUMPAGES</w:instrText>
        </w:r>
        <w:r w:rsidR="006E4F63" w:rsidRPr="00CA5E14">
          <w:rPr>
            <w:rFonts w:ascii="Times New Roman" w:hAnsi="Times New Roman" w:cs="Times New Roman"/>
            <w:sz w:val="16"/>
            <w:szCs w:val="16"/>
          </w:rPr>
          <w:fldChar w:fldCharType="separate"/>
        </w:r>
        <w:r w:rsidR="00EA3E1F">
          <w:rPr>
            <w:rFonts w:ascii="Times New Roman" w:hAnsi="Times New Roman" w:cs="Times New Roman"/>
            <w:noProof/>
            <w:sz w:val="16"/>
            <w:szCs w:val="16"/>
          </w:rPr>
          <w:t>11</w:t>
        </w:r>
        <w:r w:rsidR="006E4F63" w:rsidRPr="00CA5E14">
          <w:rPr>
            <w:rFonts w:ascii="Times New Roman" w:hAnsi="Times New Roman" w:cs="Times New Roman"/>
            <w:sz w:val="16"/>
            <w:szCs w:val="16"/>
          </w:rPr>
          <w:fldChar w:fldCharType="end"/>
        </w:r>
      </w:p>
      <w:p w:rsidR="00E057B4" w:rsidRPr="00CA5E14" w:rsidRDefault="00E057B4" w:rsidP="00DF21C9">
        <w:pPr>
          <w:pStyle w:val="Cabealho"/>
          <w:tabs>
            <w:tab w:val="clear" w:pos="4252"/>
            <w:tab w:val="clear" w:pos="8504"/>
            <w:tab w:val="center" w:pos="0"/>
            <w:tab w:val="left" w:pos="315"/>
            <w:tab w:val="right" w:pos="10205"/>
          </w:tabs>
          <w:rPr>
            <w:rFonts w:ascii="Times New Roman" w:hAnsi="Times New Roman" w:cs="Times New Roman"/>
            <w:sz w:val="16"/>
            <w:szCs w:val="16"/>
          </w:rPr>
        </w:pPr>
        <w:r w:rsidRPr="00CA5E14">
          <w:rPr>
            <w:rFonts w:ascii="Times New Roman" w:hAnsi="Times New Roman" w:cs="Times New Roman"/>
            <w:sz w:val="16"/>
            <w:szCs w:val="16"/>
          </w:rPr>
          <w:tab/>
        </w:r>
        <w:r w:rsidRPr="00CA5E14">
          <w:rPr>
            <w:rFonts w:ascii="Times New Roman" w:hAnsi="Times New Roman" w:cs="Times New Roman"/>
            <w:sz w:val="16"/>
            <w:szCs w:val="16"/>
          </w:rPr>
          <w:tab/>
          <w:t>Processo Nº _____-_____</w:t>
        </w:r>
      </w:p>
      <w:p w:rsidR="00CA5E14" w:rsidRDefault="00E057B4" w:rsidP="00DF21C9">
        <w:pPr>
          <w:pStyle w:val="Cabealho"/>
          <w:tabs>
            <w:tab w:val="clear" w:pos="4252"/>
            <w:tab w:val="center" w:pos="0"/>
          </w:tabs>
          <w:jc w:val="right"/>
          <w:rPr>
            <w:rFonts w:ascii="Times New Roman" w:hAnsi="Times New Roman" w:cs="Times New Roman"/>
            <w:sz w:val="20"/>
            <w:szCs w:val="20"/>
          </w:rPr>
        </w:pPr>
        <w:r w:rsidRPr="00CA5E14">
          <w:rPr>
            <w:rFonts w:ascii="Times New Roman" w:hAnsi="Times New Roman" w:cs="Times New Roman"/>
            <w:sz w:val="16"/>
            <w:szCs w:val="16"/>
          </w:rPr>
          <w:t>Dispensa de Licitação Nº ___-____</w:t>
        </w:r>
        <w:r w:rsidRPr="001A0EFA">
          <w:rPr>
            <w:rFonts w:ascii="Times New Roman" w:hAnsi="Times New Roman" w:cs="Times New Roman"/>
            <w:sz w:val="20"/>
            <w:szCs w:val="20"/>
          </w:rPr>
          <w:t xml:space="preserve"> </w:t>
        </w:r>
      </w:p>
      <w:p w:rsidR="00CA5E14" w:rsidRDefault="00CA5E14" w:rsidP="00CA5E14">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Minuta Padrão</w:t>
        </w:r>
        <w:r>
          <w:rPr>
            <w:rFonts w:ascii="Times New Roman" w:eastAsia="Times New Roman" w:hAnsi="Times New Roman" w:cs="Times New Roman"/>
            <w:color w:val="000000"/>
            <w:sz w:val="12"/>
            <w:szCs w:val="12"/>
          </w:rPr>
          <w:t xml:space="preserve"> </w:t>
        </w:r>
      </w:p>
      <w:p w:rsidR="00CA5E14" w:rsidRPr="00E95CD9" w:rsidRDefault="00CA5E14" w:rsidP="00CA5E14">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DISPENSA DE LICITAÇÃO</w:t>
        </w:r>
      </w:p>
      <w:p w:rsidR="00CA5E14" w:rsidRDefault="00CA5E14" w:rsidP="00CA5E14">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Aquisição</w:t>
        </w:r>
      </w:p>
      <w:p w:rsidR="00E057B4" w:rsidRPr="001A0EFA" w:rsidRDefault="00CA5E14" w:rsidP="00CA5E14">
        <w:pPr>
          <w:pBdr>
            <w:top w:val="nil"/>
            <w:left w:val="nil"/>
            <w:bottom w:val="nil"/>
            <w:right w:val="nil"/>
            <w:between w:val="nil"/>
          </w:pBdr>
          <w:tabs>
            <w:tab w:val="center" w:pos="4252"/>
            <w:tab w:val="right" w:pos="8504"/>
          </w:tabs>
          <w:spacing w:after="0" w:line="240" w:lineRule="auto"/>
          <w:jc w:val="right"/>
          <w:rPr>
            <w:rFonts w:ascii="Times New Roman" w:hAnsi="Times New Roman" w:cs="Times New Roman"/>
            <w:sz w:val="20"/>
            <w:szCs w:val="20"/>
          </w:rPr>
        </w:pPr>
        <w:r>
          <w:rPr>
            <w:rFonts w:ascii="Times New Roman" w:eastAsia="Times New Roman" w:hAnsi="Times New Roman" w:cs="Times New Roman"/>
            <w:color w:val="000000"/>
            <w:sz w:val="12"/>
            <w:szCs w:val="12"/>
          </w:rPr>
          <w:t>Versão 2024</w:t>
        </w:r>
      </w:p>
    </w:sdtContent>
  </w:sdt>
  <w:p w:rsidR="00E057B4" w:rsidRPr="00DF21C9" w:rsidRDefault="00E057B4">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4282"/>
    <w:multiLevelType w:val="hybridMultilevel"/>
    <w:tmpl w:val="3258BA56"/>
    <w:lvl w:ilvl="0" w:tplc="EE724D92">
      <w:start w:val="1"/>
      <w:numFmt w:val="decimal"/>
      <w:lvlText w:val="1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B7F64"/>
    <w:multiLevelType w:val="hybridMultilevel"/>
    <w:tmpl w:val="1AD6E2FA"/>
    <w:lvl w:ilvl="0" w:tplc="9E780084">
      <w:start w:val="1"/>
      <w:numFmt w:val="decimal"/>
      <w:lvlText w:val="8.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171CE1"/>
    <w:multiLevelType w:val="hybridMultilevel"/>
    <w:tmpl w:val="5254E872"/>
    <w:lvl w:ilvl="0" w:tplc="695C5F64">
      <w:start w:val="3"/>
      <w:numFmt w:val="decimal"/>
      <w:lvlText w:val="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A630CB"/>
    <w:multiLevelType w:val="hybridMultilevel"/>
    <w:tmpl w:val="D3DC6018"/>
    <w:lvl w:ilvl="0" w:tplc="3B745E2A">
      <w:start w:val="1"/>
      <w:numFmt w:val="decimal"/>
      <w:lvlText w:val="10.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C37CCE"/>
    <w:multiLevelType w:val="hybridMultilevel"/>
    <w:tmpl w:val="7BF84D3A"/>
    <w:lvl w:ilvl="0" w:tplc="6E02CCDA">
      <w:start w:val="1"/>
      <w:numFmt w:val="decimal"/>
      <w:lvlText w:val="6.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444140"/>
    <w:multiLevelType w:val="multilevel"/>
    <w:tmpl w:val="FCA0518C"/>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315D55"/>
    <w:multiLevelType w:val="hybridMultilevel"/>
    <w:tmpl w:val="ADCC1820"/>
    <w:lvl w:ilvl="0" w:tplc="C102DF3A">
      <w:start w:val="3"/>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617144"/>
    <w:multiLevelType w:val="hybridMultilevel"/>
    <w:tmpl w:val="2CF03DF0"/>
    <w:lvl w:ilvl="0" w:tplc="7158B64E">
      <w:start w:val="1"/>
      <w:numFmt w:val="decimal"/>
      <w:lvlText w:val="10.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CD69B1"/>
    <w:multiLevelType w:val="hybridMultilevel"/>
    <w:tmpl w:val="2604E400"/>
    <w:lvl w:ilvl="0" w:tplc="9B4644C2">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0A7CE6"/>
    <w:multiLevelType w:val="hybridMultilevel"/>
    <w:tmpl w:val="D03ABC96"/>
    <w:lvl w:ilvl="0" w:tplc="F7F2AC44">
      <w:start w:val="1"/>
      <w:numFmt w:val="decimal"/>
      <w:lvlText w:val="9.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38545D"/>
    <w:multiLevelType w:val="hybridMultilevel"/>
    <w:tmpl w:val="80F844F0"/>
    <w:lvl w:ilvl="0" w:tplc="E2E40A88">
      <w:start w:val="1"/>
      <w:numFmt w:val="decimal"/>
      <w:lvlText w:val="9.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BB7B83"/>
    <w:multiLevelType w:val="hybridMultilevel"/>
    <w:tmpl w:val="290862AC"/>
    <w:lvl w:ilvl="0" w:tplc="38DA7426">
      <w:start w:val="4"/>
      <w:numFmt w:val="decimal"/>
      <w:lvlText w:val="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622E44"/>
    <w:multiLevelType w:val="hybridMultilevel"/>
    <w:tmpl w:val="DB3290FA"/>
    <w:lvl w:ilvl="0" w:tplc="EC80ABF8">
      <w:start w:val="2"/>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0B7E7C"/>
    <w:multiLevelType w:val="hybridMultilevel"/>
    <w:tmpl w:val="3CAC1208"/>
    <w:lvl w:ilvl="0" w:tplc="1C82E87A">
      <w:start w:val="1"/>
      <w:numFmt w:val="decimal"/>
      <w:lvlText w:val="10.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026C16"/>
    <w:multiLevelType w:val="hybridMultilevel"/>
    <w:tmpl w:val="909672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C845DC"/>
    <w:multiLevelType w:val="hybridMultilevel"/>
    <w:tmpl w:val="9AB24D1A"/>
    <w:lvl w:ilvl="0" w:tplc="0DAA6D32">
      <w:start w:val="1"/>
      <w:numFmt w:val="decimal"/>
      <w:lvlText w:val="11.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CE4A97"/>
    <w:multiLevelType w:val="multilevel"/>
    <w:tmpl w:val="90A475CA"/>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F878AB"/>
    <w:multiLevelType w:val="hybridMultilevel"/>
    <w:tmpl w:val="6494F7A0"/>
    <w:lvl w:ilvl="0" w:tplc="43B4DEB0">
      <w:start w:val="3"/>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0C4EE6"/>
    <w:multiLevelType w:val="hybridMultilevel"/>
    <w:tmpl w:val="26C475A6"/>
    <w:lvl w:ilvl="0" w:tplc="5DE47D04">
      <w:start w:val="1"/>
      <w:numFmt w:val="decimal"/>
      <w:lvlText w:val="13.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8E2927"/>
    <w:multiLevelType w:val="hybridMultilevel"/>
    <w:tmpl w:val="8CC26DCA"/>
    <w:lvl w:ilvl="0" w:tplc="47B45788">
      <w:start w:val="1"/>
      <w:numFmt w:val="decimal"/>
      <w:lvlText w:val="1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983B4C"/>
    <w:multiLevelType w:val="hybridMultilevel"/>
    <w:tmpl w:val="9374574A"/>
    <w:lvl w:ilvl="0" w:tplc="8C203026">
      <w:start w:val="1"/>
      <w:numFmt w:val="decimal"/>
      <w:lvlText w:val="11.2.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E8476E"/>
    <w:multiLevelType w:val="hybridMultilevel"/>
    <w:tmpl w:val="007003F0"/>
    <w:lvl w:ilvl="0" w:tplc="837A4F8C">
      <w:start w:val="1"/>
      <w:numFmt w:val="decimal"/>
      <w:lvlText w:val="11.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164CA6"/>
    <w:multiLevelType w:val="hybridMultilevel"/>
    <w:tmpl w:val="FAB22926"/>
    <w:lvl w:ilvl="0" w:tplc="7832B9F0">
      <w:start w:val="1"/>
      <w:numFmt w:val="decimal"/>
      <w:lvlText w:val="10.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B00296"/>
    <w:multiLevelType w:val="hybridMultilevel"/>
    <w:tmpl w:val="79ECDFCA"/>
    <w:lvl w:ilvl="0" w:tplc="9B1AD4E8">
      <w:start w:val="1"/>
      <w:numFmt w:val="decimal"/>
      <w:lvlText w:val="5.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3160FC"/>
    <w:multiLevelType w:val="hybridMultilevel"/>
    <w:tmpl w:val="71566228"/>
    <w:lvl w:ilvl="0" w:tplc="EFDA0B64">
      <w:start w:val="1"/>
      <w:numFmt w:val="decimal"/>
      <w:lvlText w:val="6.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982597"/>
    <w:multiLevelType w:val="hybridMultilevel"/>
    <w:tmpl w:val="62ACC390"/>
    <w:lvl w:ilvl="0" w:tplc="1526CDA2">
      <w:start w:val="1"/>
      <w:numFmt w:val="decimal"/>
      <w:lvlText w:val="10.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4A7464"/>
    <w:multiLevelType w:val="hybridMultilevel"/>
    <w:tmpl w:val="D6EEFAE8"/>
    <w:lvl w:ilvl="0" w:tplc="590EC6FA">
      <w:start w:val="1"/>
      <w:numFmt w:val="decimal"/>
      <w:lvlText w:val="9.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218532A"/>
    <w:multiLevelType w:val="hybridMultilevel"/>
    <w:tmpl w:val="585062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B539DE"/>
    <w:multiLevelType w:val="hybridMultilevel"/>
    <w:tmpl w:val="7292A622"/>
    <w:lvl w:ilvl="0" w:tplc="6206E718">
      <w:start w:val="1"/>
      <w:numFmt w:val="decimal"/>
      <w:lvlText w:val="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4329B1"/>
    <w:multiLevelType w:val="hybridMultilevel"/>
    <w:tmpl w:val="7FDA2ACA"/>
    <w:lvl w:ilvl="0" w:tplc="247E3A64">
      <w:start w:val="1"/>
      <w:numFmt w:val="decimal"/>
      <w:lvlText w:val="6.1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99E027C"/>
    <w:multiLevelType w:val="multilevel"/>
    <w:tmpl w:val="DCB0D938"/>
    <w:lvl w:ilvl="0">
      <w:start w:val="1"/>
      <w:numFmt w:val="decimal"/>
      <w:lvlText w:val="%1."/>
      <w:lvlJc w:val="left"/>
      <w:pPr>
        <w:ind w:left="705" w:hanging="705"/>
      </w:pPr>
    </w:lvl>
    <w:lvl w:ilvl="1">
      <w:start w:val="1"/>
      <w:numFmt w:val="decimal"/>
      <w:lvlText w:val="%1.%2."/>
      <w:lvlJc w:val="left"/>
      <w:pPr>
        <w:ind w:left="705" w:hanging="705"/>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9D24C82"/>
    <w:multiLevelType w:val="multilevel"/>
    <w:tmpl w:val="12D83A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26"/>
  </w:num>
  <w:num w:numId="4">
    <w:abstractNumId w:val="25"/>
  </w:num>
  <w:num w:numId="5">
    <w:abstractNumId w:val="7"/>
  </w:num>
  <w:num w:numId="6">
    <w:abstractNumId w:val="22"/>
  </w:num>
  <w:num w:numId="7">
    <w:abstractNumId w:val="13"/>
  </w:num>
  <w:num w:numId="8">
    <w:abstractNumId w:val="3"/>
  </w:num>
  <w:num w:numId="9">
    <w:abstractNumId w:val="0"/>
  </w:num>
  <w:num w:numId="10">
    <w:abstractNumId w:val="15"/>
  </w:num>
  <w:num w:numId="11">
    <w:abstractNumId w:val="19"/>
  </w:num>
  <w:num w:numId="12">
    <w:abstractNumId w:val="21"/>
  </w:num>
  <w:num w:numId="13">
    <w:abstractNumId w:val="18"/>
  </w:num>
  <w:num w:numId="14">
    <w:abstractNumId w:val="23"/>
  </w:num>
  <w:num w:numId="15">
    <w:abstractNumId w:val="24"/>
  </w:num>
  <w:num w:numId="16">
    <w:abstractNumId w:val="29"/>
  </w:num>
  <w:num w:numId="17">
    <w:abstractNumId w:val="14"/>
  </w:num>
  <w:num w:numId="18">
    <w:abstractNumId w:val="4"/>
  </w:num>
  <w:num w:numId="19">
    <w:abstractNumId w:val="16"/>
  </w:num>
  <w:num w:numId="20">
    <w:abstractNumId w:val="5"/>
  </w:num>
  <w:num w:numId="21">
    <w:abstractNumId w:val="20"/>
  </w:num>
  <w:num w:numId="22">
    <w:abstractNumId w:val="10"/>
  </w:num>
  <w:num w:numId="23">
    <w:abstractNumId w:val="28"/>
  </w:num>
  <w:num w:numId="24">
    <w:abstractNumId w:val="11"/>
  </w:num>
  <w:num w:numId="25">
    <w:abstractNumId w:val="2"/>
  </w:num>
  <w:num w:numId="26">
    <w:abstractNumId w:val="8"/>
  </w:num>
  <w:num w:numId="27">
    <w:abstractNumId w:val="17"/>
  </w:num>
  <w:num w:numId="28">
    <w:abstractNumId w:val="6"/>
  </w:num>
  <w:num w:numId="29">
    <w:abstractNumId w:val="12"/>
  </w:num>
  <w:num w:numId="30">
    <w:abstractNumId w:val="27"/>
  </w:num>
  <w:num w:numId="31">
    <w:abstractNumId w:val="3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1948"/>
    <w:rsid w:val="000051EA"/>
    <w:rsid w:val="00010565"/>
    <w:rsid w:val="00011904"/>
    <w:rsid w:val="0001666A"/>
    <w:rsid w:val="000238A2"/>
    <w:rsid w:val="00033A64"/>
    <w:rsid w:val="00033DF6"/>
    <w:rsid w:val="000356D1"/>
    <w:rsid w:val="000357C6"/>
    <w:rsid w:val="00035AD3"/>
    <w:rsid w:val="0004234D"/>
    <w:rsid w:val="00042651"/>
    <w:rsid w:val="00047ACE"/>
    <w:rsid w:val="00051B06"/>
    <w:rsid w:val="00055D84"/>
    <w:rsid w:val="00056864"/>
    <w:rsid w:val="000677EF"/>
    <w:rsid w:val="00073F49"/>
    <w:rsid w:val="00096FFF"/>
    <w:rsid w:val="000A12C6"/>
    <w:rsid w:val="000A2768"/>
    <w:rsid w:val="000B6C37"/>
    <w:rsid w:val="000C0465"/>
    <w:rsid w:val="000C737D"/>
    <w:rsid w:val="000D4EB5"/>
    <w:rsid w:val="000D7A26"/>
    <w:rsid w:val="000E6D0A"/>
    <w:rsid w:val="000F1932"/>
    <w:rsid w:val="000F2B93"/>
    <w:rsid w:val="000F321F"/>
    <w:rsid w:val="000F74C7"/>
    <w:rsid w:val="00105471"/>
    <w:rsid w:val="00113D2E"/>
    <w:rsid w:val="00113DA5"/>
    <w:rsid w:val="00114034"/>
    <w:rsid w:val="00135264"/>
    <w:rsid w:val="001360C7"/>
    <w:rsid w:val="00137CBB"/>
    <w:rsid w:val="00137FBC"/>
    <w:rsid w:val="001440EB"/>
    <w:rsid w:val="001516EF"/>
    <w:rsid w:val="0015437D"/>
    <w:rsid w:val="0016372B"/>
    <w:rsid w:val="001759F5"/>
    <w:rsid w:val="001921ED"/>
    <w:rsid w:val="001971C3"/>
    <w:rsid w:val="001A0EFA"/>
    <w:rsid w:val="001A59AD"/>
    <w:rsid w:val="001A658E"/>
    <w:rsid w:val="001C09BA"/>
    <w:rsid w:val="001C67AA"/>
    <w:rsid w:val="001E24C3"/>
    <w:rsid w:val="001F4686"/>
    <w:rsid w:val="001F7D98"/>
    <w:rsid w:val="00202C0E"/>
    <w:rsid w:val="00206653"/>
    <w:rsid w:val="00206B72"/>
    <w:rsid w:val="00213FCB"/>
    <w:rsid w:val="00214457"/>
    <w:rsid w:val="00214475"/>
    <w:rsid w:val="00215927"/>
    <w:rsid w:val="00216479"/>
    <w:rsid w:val="00216AE6"/>
    <w:rsid w:val="002252C1"/>
    <w:rsid w:val="002263B2"/>
    <w:rsid w:val="002350D1"/>
    <w:rsid w:val="00247F24"/>
    <w:rsid w:val="0025007D"/>
    <w:rsid w:val="00252D63"/>
    <w:rsid w:val="00253199"/>
    <w:rsid w:val="002655F0"/>
    <w:rsid w:val="00271AF4"/>
    <w:rsid w:val="002731F6"/>
    <w:rsid w:val="00275123"/>
    <w:rsid w:val="00292C6A"/>
    <w:rsid w:val="00294692"/>
    <w:rsid w:val="002961B9"/>
    <w:rsid w:val="002A0AD0"/>
    <w:rsid w:val="002B1D63"/>
    <w:rsid w:val="002B7AD0"/>
    <w:rsid w:val="002C4D9C"/>
    <w:rsid w:val="002D2CFA"/>
    <w:rsid w:val="002F356D"/>
    <w:rsid w:val="002F55A7"/>
    <w:rsid w:val="002F7C3B"/>
    <w:rsid w:val="003005E2"/>
    <w:rsid w:val="0030319A"/>
    <w:rsid w:val="00304E4F"/>
    <w:rsid w:val="003053E1"/>
    <w:rsid w:val="00310E27"/>
    <w:rsid w:val="00313746"/>
    <w:rsid w:val="0032016F"/>
    <w:rsid w:val="00327700"/>
    <w:rsid w:val="003308F7"/>
    <w:rsid w:val="003429F3"/>
    <w:rsid w:val="00343004"/>
    <w:rsid w:val="00362F97"/>
    <w:rsid w:val="0037117C"/>
    <w:rsid w:val="00372156"/>
    <w:rsid w:val="00380CE9"/>
    <w:rsid w:val="00392C2C"/>
    <w:rsid w:val="00393B15"/>
    <w:rsid w:val="00393F7C"/>
    <w:rsid w:val="0039475E"/>
    <w:rsid w:val="00394953"/>
    <w:rsid w:val="003A0C9F"/>
    <w:rsid w:val="003A2129"/>
    <w:rsid w:val="003B34B5"/>
    <w:rsid w:val="003B3DDB"/>
    <w:rsid w:val="003B5C97"/>
    <w:rsid w:val="003C048F"/>
    <w:rsid w:val="003D5F65"/>
    <w:rsid w:val="003D73F8"/>
    <w:rsid w:val="003E0D8C"/>
    <w:rsid w:val="003E34DB"/>
    <w:rsid w:val="003F04C1"/>
    <w:rsid w:val="003F3AD2"/>
    <w:rsid w:val="003F5BEE"/>
    <w:rsid w:val="00401FF7"/>
    <w:rsid w:val="0040322A"/>
    <w:rsid w:val="00405F4F"/>
    <w:rsid w:val="004070E6"/>
    <w:rsid w:val="004119CD"/>
    <w:rsid w:val="00413287"/>
    <w:rsid w:val="004205EB"/>
    <w:rsid w:val="004243C1"/>
    <w:rsid w:val="0042663C"/>
    <w:rsid w:val="00427F75"/>
    <w:rsid w:val="0043340B"/>
    <w:rsid w:val="00437FB2"/>
    <w:rsid w:val="00447FF6"/>
    <w:rsid w:val="00450283"/>
    <w:rsid w:val="00461646"/>
    <w:rsid w:val="004751B4"/>
    <w:rsid w:val="00493950"/>
    <w:rsid w:val="0049788D"/>
    <w:rsid w:val="004A1096"/>
    <w:rsid w:val="004B3252"/>
    <w:rsid w:val="004B4400"/>
    <w:rsid w:val="004B6394"/>
    <w:rsid w:val="004C7416"/>
    <w:rsid w:val="004D6DAF"/>
    <w:rsid w:val="004D7538"/>
    <w:rsid w:val="004E0D6C"/>
    <w:rsid w:val="004E1C42"/>
    <w:rsid w:val="004E72EF"/>
    <w:rsid w:val="0050347F"/>
    <w:rsid w:val="00504D83"/>
    <w:rsid w:val="00521F9B"/>
    <w:rsid w:val="00523C6F"/>
    <w:rsid w:val="00530415"/>
    <w:rsid w:val="005536F3"/>
    <w:rsid w:val="00554824"/>
    <w:rsid w:val="00561576"/>
    <w:rsid w:val="00562938"/>
    <w:rsid w:val="005650C1"/>
    <w:rsid w:val="00566E5C"/>
    <w:rsid w:val="005710F1"/>
    <w:rsid w:val="005716C5"/>
    <w:rsid w:val="00576174"/>
    <w:rsid w:val="00581681"/>
    <w:rsid w:val="005967A7"/>
    <w:rsid w:val="005A2123"/>
    <w:rsid w:val="005A3B3A"/>
    <w:rsid w:val="005A6476"/>
    <w:rsid w:val="005A6D8C"/>
    <w:rsid w:val="005B5000"/>
    <w:rsid w:val="005D54FA"/>
    <w:rsid w:val="005E14B1"/>
    <w:rsid w:val="005F0EF4"/>
    <w:rsid w:val="005F240D"/>
    <w:rsid w:val="005F3434"/>
    <w:rsid w:val="005F5181"/>
    <w:rsid w:val="0060024C"/>
    <w:rsid w:val="006174F3"/>
    <w:rsid w:val="006224CD"/>
    <w:rsid w:val="006250B1"/>
    <w:rsid w:val="006279CE"/>
    <w:rsid w:val="00630D2D"/>
    <w:rsid w:val="0064507A"/>
    <w:rsid w:val="00646ED3"/>
    <w:rsid w:val="0066169B"/>
    <w:rsid w:val="0066174E"/>
    <w:rsid w:val="0066345F"/>
    <w:rsid w:val="006706EE"/>
    <w:rsid w:val="00671587"/>
    <w:rsid w:val="00671AD0"/>
    <w:rsid w:val="00684724"/>
    <w:rsid w:val="00684B37"/>
    <w:rsid w:val="0069559A"/>
    <w:rsid w:val="00695A9A"/>
    <w:rsid w:val="00696DF5"/>
    <w:rsid w:val="00696E47"/>
    <w:rsid w:val="00697C2B"/>
    <w:rsid w:val="006A3D91"/>
    <w:rsid w:val="006B2E79"/>
    <w:rsid w:val="006B3596"/>
    <w:rsid w:val="006B6951"/>
    <w:rsid w:val="006C364F"/>
    <w:rsid w:val="006C4019"/>
    <w:rsid w:val="006D0B98"/>
    <w:rsid w:val="006D39B4"/>
    <w:rsid w:val="006D51F9"/>
    <w:rsid w:val="006E4F63"/>
    <w:rsid w:val="006F1E1C"/>
    <w:rsid w:val="006F2967"/>
    <w:rsid w:val="006F4548"/>
    <w:rsid w:val="0070353D"/>
    <w:rsid w:val="007129F1"/>
    <w:rsid w:val="00712D26"/>
    <w:rsid w:val="0071749E"/>
    <w:rsid w:val="00746922"/>
    <w:rsid w:val="00747EAC"/>
    <w:rsid w:val="0075285A"/>
    <w:rsid w:val="00753C93"/>
    <w:rsid w:val="00755BC2"/>
    <w:rsid w:val="00760DD8"/>
    <w:rsid w:val="00767D8E"/>
    <w:rsid w:val="00767E1C"/>
    <w:rsid w:val="00781F8E"/>
    <w:rsid w:val="0078275D"/>
    <w:rsid w:val="00784C18"/>
    <w:rsid w:val="007878C2"/>
    <w:rsid w:val="00795657"/>
    <w:rsid w:val="007A1428"/>
    <w:rsid w:val="007A3307"/>
    <w:rsid w:val="007B0C65"/>
    <w:rsid w:val="007B2592"/>
    <w:rsid w:val="007B316C"/>
    <w:rsid w:val="007B3E5D"/>
    <w:rsid w:val="007C69FE"/>
    <w:rsid w:val="007C77AE"/>
    <w:rsid w:val="007D7C7D"/>
    <w:rsid w:val="007E0C25"/>
    <w:rsid w:val="007E5BFB"/>
    <w:rsid w:val="008048D1"/>
    <w:rsid w:val="008144CF"/>
    <w:rsid w:val="00815E59"/>
    <w:rsid w:val="00817C7E"/>
    <w:rsid w:val="00836364"/>
    <w:rsid w:val="0084360C"/>
    <w:rsid w:val="00847C0B"/>
    <w:rsid w:val="00850161"/>
    <w:rsid w:val="00851948"/>
    <w:rsid w:val="00857157"/>
    <w:rsid w:val="00876788"/>
    <w:rsid w:val="00880B4B"/>
    <w:rsid w:val="00882315"/>
    <w:rsid w:val="00886FDD"/>
    <w:rsid w:val="00896FE0"/>
    <w:rsid w:val="008A1AA1"/>
    <w:rsid w:val="008A3DB6"/>
    <w:rsid w:val="008A4258"/>
    <w:rsid w:val="008B1CB2"/>
    <w:rsid w:val="008C4547"/>
    <w:rsid w:val="008C567A"/>
    <w:rsid w:val="008C6CDD"/>
    <w:rsid w:val="008D4830"/>
    <w:rsid w:val="008D4930"/>
    <w:rsid w:val="008D5B27"/>
    <w:rsid w:val="008E5B4F"/>
    <w:rsid w:val="008E79C9"/>
    <w:rsid w:val="008F08EB"/>
    <w:rsid w:val="009009A1"/>
    <w:rsid w:val="00911262"/>
    <w:rsid w:val="00921AC1"/>
    <w:rsid w:val="00922317"/>
    <w:rsid w:val="00925328"/>
    <w:rsid w:val="00926DC6"/>
    <w:rsid w:val="00940275"/>
    <w:rsid w:val="0094269B"/>
    <w:rsid w:val="00943B42"/>
    <w:rsid w:val="009458CF"/>
    <w:rsid w:val="00952CFC"/>
    <w:rsid w:val="0095717A"/>
    <w:rsid w:val="009633FD"/>
    <w:rsid w:val="009714CA"/>
    <w:rsid w:val="00974025"/>
    <w:rsid w:val="00976B78"/>
    <w:rsid w:val="009918C0"/>
    <w:rsid w:val="00994F52"/>
    <w:rsid w:val="009965B5"/>
    <w:rsid w:val="00996C94"/>
    <w:rsid w:val="009A1281"/>
    <w:rsid w:val="009A6A02"/>
    <w:rsid w:val="009B5FCA"/>
    <w:rsid w:val="009C14EC"/>
    <w:rsid w:val="009D3BE7"/>
    <w:rsid w:val="009E1650"/>
    <w:rsid w:val="009E18C0"/>
    <w:rsid w:val="009E379E"/>
    <w:rsid w:val="009E6E0C"/>
    <w:rsid w:val="009F43DE"/>
    <w:rsid w:val="009F4F6F"/>
    <w:rsid w:val="009F501F"/>
    <w:rsid w:val="009F7D18"/>
    <w:rsid w:val="00A06D7C"/>
    <w:rsid w:val="00A1116A"/>
    <w:rsid w:val="00A14316"/>
    <w:rsid w:val="00A21ED7"/>
    <w:rsid w:val="00A2589D"/>
    <w:rsid w:val="00A25DA2"/>
    <w:rsid w:val="00A32A84"/>
    <w:rsid w:val="00A346F0"/>
    <w:rsid w:val="00A42FCB"/>
    <w:rsid w:val="00A532C8"/>
    <w:rsid w:val="00A62575"/>
    <w:rsid w:val="00A62ED0"/>
    <w:rsid w:val="00A6591A"/>
    <w:rsid w:val="00A65F33"/>
    <w:rsid w:val="00A72C87"/>
    <w:rsid w:val="00A74549"/>
    <w:rsid w:val="00A946C2"/>
    <w:rsid w:val="00A96513"/>
    <w:rsid w:val="00AA3DD8"/>
    <w:rsid w:val="00AA48D8"/>
    <w:rsid w:val="00AA5A48"/>
    <w:rsid w:val="00AA6356"/>
    <w:rsid w:val="00AA6487"/>
    <w:rsid w:val="00AB3DD8"/>
    <w:rsid w:val="00AC389E"/>
    <w:rsid w:val="00AC69E2"/>
    <w:rsid w:val="00AC7224"/>
    <w:rsid w:val="00AD4E9E"/>
    <w:rsid w:val="00AE1267"/>
    <w:rsid w:val="00AE40BA"/>
    <w:rsid w:val="00AF1A71"/>
    <w:rsid w:val="00AF232F"/>
    <w:rsid w:val="00B05EEF"/>
    <w:rsid w:val="00B146FF"/>
    <w:rsid w:val="00B14F0B"/>
    <w:rsid w:val="00B23218"/>
    <w:rsid w:val="00B23DF0"/>
    <w:rsid w:val="00B33340"/>
    <w:rsid w:val="00B54670"/>
    <w:rsid w:val="00B5584F"/>
    <w:rsid w:val="00B55E20"/>
    <w:rsid w:val="00B63EED"/>
    <w:rsid w:val="00B64CC2"/>
    <w:rsid w:val="00B70A42"/>
    <w:rsid w:val="00B720CB"/>
    <w:rsid w:val="00B7476C"/>
    <w:rsid w:val="00B75B27"/>
    <w:rsid w:val="00B80449"/>
    <w:rsid w:val="00B83329"/>
    <w:rsid w:val="00B923FD"/>
    <w:rsid w:val="00B97C6E"/>
    <w:rsid w:val="00BA2849"/>
    <w:rsid w:val="00BA7D43"/>
    <w:rsid w:val="00BC074E"/>
    <w:rsid w:val="00BC18B3"/>
    <w:rsid w:val="00BC281C"/>
    <w:rsid w:val="00BC79F5"/>
    <w:rsid w:val="00BD64F9"/>
    <w:rsid w:val="00BF1048"/>
    <w:rsid w:val="00BF7BFD"/>
    <w:rsid w:val="00C001AC"/>
    <w:rsid w:val="00C00ACE"/>
    <w:rsid w:val="00C00CBC"/>
    <w:rsid w:val="00C03906"/>
    <w:rsid w:val="00C114ED"/>
    <w:rsid w:val="00C11646"/>
    <w:rsid w:val="00C12936"/>
    <w:rsid w:val="00C22600"/>
    <w:rsid w:val="00C30655"/>
    <w:rsid w:val="00C31604"/>
    <w:rsid w:val="00C630B9"/>
    <w:rsid w:val="00C6457C"/>
    <w:rsid w:val="00C70ABD"/>
    <w:rsid w:val="00C70FB3"/>
    <w:rsid w:val="00C71940"/>
    <w:rsid w:val="00C848C5"/>
    <w:rsid w:val="00C85C98"/>
    <w:rsid w:val="00C90389"/>
    <w:rsid w:val="00C90711"/>
    <w:rsid w:val="00C9106F"/>
    <w:rsid w:val="00CA0C43"/>
    <w:rsid w:val="00CA130C"/>
    <w:rsid w:val="00CA5E14"/>
    <w:rsid w:val="00CA7E23"/>
    <w:rsid w:val="00CB09C9"/>
    <w:rsid w:val="00CB152C"/>
    <w:rsid w:val="00CC5FB3"/>
    <w:rsid w:val="00CD1BF6"/>
    <w:rsid w:val="00CD52D1"/>
    <w:rsid w:val="00CD69BA"/>
    <w:rsid w:val="00CE04B9"/>
    <w:rsid w:val="00CF0BFD"/>
    <w:rsid w:val="00D0000D"/>
    <w:rsid w:val="00D07686"/>
    <w:rsid w:val="00D21248"/>
    <w:rsid w:val="00D2547B"/>
    <w:rsid w:val="00D25EC1"/>
    <w:rsid w:val="00D351FB"/>
    <w:rsid w:val="00D41435"/>
    <w:rsid w:val="00D56303"/>
    <w:rsid w:val="00D60CA2"/>
    <w:rsid w:val="00D72008"/>
    <w:rsid w:val="00D75DD1"/>
    <w:rsid w:val="00D90A04"/>
    <w:rsid w:val="00D9341E"/>
    <w:rsid w:val="00D962DC"/>
    <w:rsid w:val="00D9723D"/>
    <w:rsid w:val="00DA0659"/>
    <w:rsid w:val="00DA10E5"/>
    <w:rsid w:val="00DA2811"/>
    <w:rsid w:val="00DA4C3E"/>
    <w:rsid w:val="00DA77A5"/>
    <w:rsid w:val="00DB2E6E"/>
    <w:rsid w:val="00DC0305"/>
    <w:rsid w:val="00DC3812"/>
    <w:rsid w:val="00DD3A8B"/>
    <w:rsid w:val="00DF21C9"/>
    <w:rsid w:val="00DF3CCF"/>
    <w:rsid w:val="00DF4C1B"/>
    <w:rsid w:val="00E02E6D"/>
    <w:rsid w:val="00E030BA"/>
    <w:rsid w:val="00E0494F"/>
    <w:rsid w:val="00E057B4"/>
    <w:rsid w:val="00E0582C"/>
    <w:rsid w:val="00E10945"/>
    <w:rsid w:val="00E10998"/>
    <w:rsid w:val="00E1266B"/>
    <w:rsid w:val="00E20100"/>
    <w:rsid w:val="00E209A3"/>
    <w:rsid w:val="00E229DB"/>
    <w:rsid w:val="00E3059B"/>
    <w:rsid w:val="00E362F7"/>
    <w:rsid w:val="00E37A0D"/>
    <w:rsid w:val="00E4194B"/>
    <w:rsid w:val="00E42E00"/>
    <w:rsid w:val="00E46FE1"/>
    <w:rsid w:val="00E477B3"/>
    <w:rsid w:val="00E60F33"/>
    <w:rsid w:val="00E623A0"/>
    <w:rsid w:val="00E7507D"/>
    <w:rsid w:val="00E83A7B"/>
    <w:rsid w:val="00E8699F"/>
    <w:rsid w:val="00E9413A"/>
    <w:rsid w:val="00E943FE"/>
    <w:rsid w:val="00EA3E1F"/>
    <w:rsid w:val="00EC1371"/>
    <w:rsid w:val="00EC2A5D"/>
    <w:rsid w:val="00EC2FC4"/>
    <w:rsid w:val="00ED1FDB"/>
    <w:rsid w:val="00EE2E85"/>
    <w:rsid w:val="00EE4CCE"/>
    <w:rsid w:val="00EE4DB8"/>
    <w:rsid w:val="00EE55CE"/>
    <w:rsid w:val="00EE71D5"/>
    <w:rsid w:val="00F04EF2"/>
    <w:rsid w:val="00F42097"/>
    <w:rsid w:val="00F43E5D"/>
    <w:rsid w:val="00F44E94"/>
    <w:rsid w:val="00F519D3"/>
    <w:rsid w:val="00F734DA"/>
    <w:rsid w:val="00F765F4"/>
    <w:rsid w:val="00F919F1"/>
    <w:rsid w:val="00FA28BF"/>
    <w:rsid w:val="00FA44C0"/>
    <w:rsid w:val="00FA6CDC"/>
    <w:rsid w:val="00FB7304"/>
    <w:rsid w:val="00FD41FF"/>
    <w:rsid w:val="00FD54EA"/>
    <w:rsid w:val="00FD6299"/>
    <w:rsid w:val="00FF117D"/>
    <w:rsid w:val="00FF3504"/>
    <w:rsid w:val="00FF56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25F16EAA-A1D2-4C6A-87B1-2503358F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51948"/>
  </w:style>
  <w:style w:type="paragraph" w:styleId="PargrafodaLista">
    <w:name w:val="List Paragraph"/>
    <w:basedOn w:val="Normal"/>
    <w:uiPriority w:val="34"/>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929">
      <w:bodyDiv w:val="1"/>
      <w:marLeft w:val="0"/>
      <w:marRight w:val="0"/>
      <w:marTop w:val="0"/>
      <w:marBottom w:val="0"/>
      <w:divBdr>
        <w:top w:val="none" w:sz="0" w:space="0" w:color="auto"/>
        <w:left w:val="none" w:sz="0" w:space="0" w:color="auto"/>
        <w:bottom w:val="none" w:sz="0" w:space="0" w:color="auto"/>
        <w:right w:val="none" w:sz="0" w:space="0" w:color="auto"/>
      </w:divBdr>
    </w:div>
    <w:div w:id="115608945">
      <w:bodyDiv w:val="1"/>
      <w:marLeft w:val="0"/>
      <w:marRight w:val="0"/>
      <w:marTop w:val="0"/>
      <w:marBottom w:val="0"/>
      <w:divBdr>
        <w:top w:val="none" w:sz="0" w:space="0" w:color="auto"/>
        <w:left w:val="none" w:sz="0" w:space="0" w:color="auto"/>
        <w:bottom w:val="none" w:sz="0" w:space="0" w:color="auto"/>
        <w:right w:val="none" w:sz="0" w:space="0" w:color="auto"/>
      </w:divBdr>
    </w:div>
    <w:div w:id="731077339">
      <w:bodyDiv w:val="1"/>
      <w:marLeft w:val="0"/>
      <w:marRight w:val="0"/>
      <w:marTop w:val="0"/>
      <w:marBottom w:val="0"/>
      <w:divBdr>
        <w:top w:val="none" w:sz="0" w:space="0" w:color="auto"/>
        <w:left w:val="none" w:sz="0" w:space="0" w:color="auto"/>
        <w:bottom w:val="none" w:sz="0" w:space="0" w:color="auto"/>
        <w:right w:val="none" w:sz="0" w:space="0" w:color="auto"/>
      </w:divBdr>
    </w:div>
    <w:div w:id="1476407125">
      <w:bodyDiv w:val="1"/>
      <w:marLeft w:val="0"/>
      <w:marRight w:val="0"/>
      <w:marTop w:val="0"/>
      <w:marBottom w:val="0"/>
      <w:divBdr>
        <w:top w:val="none" w:sz="0" w:space="0" w:color="auto"/>
        <w:left w:val="none" w:sz="0" w:space="0" w:color="auto"/>
        <w:bottom w:val="none" w:sz="0" w:space="0" w:color="auto"/>
        <w:right w:val="none" w:sz="0" w:space="0" w:color="auto"/>
      </w:divBdr>
    </w:div>
    <w:div w:id="1481843516">
      <w:bodyDiv w:val="1"/>
      <w:marLeft w:val="0"/>
      <w:marRight w:val="0"/>
      <w:marTop w:val="0"/>
      <w:marBottom w:val="0"/>
      <w:divBdr>
        <w:top w:val="none" w:sz="0" w:space="0" w:color="auto"/>
        <w:left w:val="none" w:sz="0" w:space="0" w:color="auto"/>
        <w:bottom w:val="none" w:sz="0" w:space="0" w:color="auto"/>
        <w:right w:val="none" w:sz="0" w:space="0" w:color="auto"/>
      </w:divBdr>
    </w:div>
    <w:div w:id="1523275995">
      <w:bodyDiv w:val="1"/>
      <w:marLeft w:val="0"/>
      <w:marRight w:val="0"/>
      <w:marTop w:val="0"/>
      <w:marBottom w:val="0"/>
      <w:divBdr>
        <w:top w:val="none" w:sz="0" w:space="0" w:color="auto"/>
        <w:left w:val="none" w:sz="0" w:space="0" w:color="auto"/>
        <w:bottom w:val="none" w:sz="0" w:space="0" w:color="auto"/>
        <w:right w:val="none" w:sz="0" w:space="0" w:color="auto"/>
      </w:divBdr>
    </w:div>
    <w:div w:id="17181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528D-C894-404D-AA27-9F72242A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11</Pages>
  <Words>6476</Words>
  <Characters>34976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41370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274</cp:revision>
  <cp:lastPrinted>2019-02-28T20:18:00Z</cp:lastPrinted>
  <dcterms:created xsi:type="dcterms:W3CDTF">2017-07-04T12:39:00Z</dcterms:created>
  <dcterms:modified xsi:type="dcterms:W3CDTF">2023-12-21T21:23:00Z</dcterms:modified>
</cp:coreProperties>
</file>